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A73" w:rsidRPr="00C96130" w:rsidRDefault="00651A73" w:rsidP="00652C44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9613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E0763" w:rsidRPr="00C96130" w:rsidRDefault="00651A73" w:rsidP="00D1759B">
      <w:pPr>
        <w:spacing w:after="0"/>
        <w:ind w:right="-143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96130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           УТВЕРЖДАЮ</w:t>
      </w:r>
      <w:r w:rsidRPr="00C96130">
        <w:rPr>
          <w:rFonts w:ascii="Times New Roman" w:eastAsia="Times New Roman" w:hAnsi="Times New Roman" w:cs="Times New Roman"/>
          <w:sz w:val="28"/>
          <w:szCs w:val="28"/>
        </w:rPr>
        <w:br/>
        <w:t>                                                                         </w:t>
      </w:r>
      <w:r w:rsidR="00652C44" w:rsidRPr="00C96130">
        <w:rPr>
          <w:rFonts w:ascii="Times New Roman" w:eastAsia="Times New Roman" w:hAnsi="Times New Roman" w:cs="Times New Roman"/>
          <w:sz w:val="28"/>
          <w:szCs w:val="28"/>
        </w:rPr>
        <w:t>  Директор М</w:t>
      </w:r>
      <w:r w:rsidR="00C96130" w:rsidRPr="00C9613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52C44" w:rsidRPr="00C96130">
        <w:rPr>
          <w:rFonts w:ascii="Times New Roman" w:eastAsia="Times New Roman" w:hAnsi="Times New Roman" w:cs="Times New Roman"/>
          <w:sz w:val="28"/>
          <w:szCs w:val="28"/>
        </w:rPr>
        <w:t>УК «МЦ РДК</w:t>
      </w:r>
    </w:p>
    <w:p w:rsidR="00652C44" w:rsidRPr="00C96130" w:rsidRDefault="00652C44" w:rsidP="00D1759B">
      <w:pPr>
        <w:spacing w:after="0"/>
        <w:ind w:right="-143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96130">
        <w:rPr>
          <w:rFonts w:ascii="Times New Roman" w:eastAsia="Times New Roman" w:hAnsi="Times New Roman" w:cs="Times New Roman"/>
          <w:sz w:val="28"/>
          <w:szCs w:val="28"/>
        </w:rPr>
        <w:t xml:space="preserve"> Луни</w:t>
      </w:r>
      <w:r w:rsidR="00C96130" w:rsidRPr="00C96130">
        <w:rPr>
          <w:rFonts w:ascii="Times New Roman" w:eastAsia="Times New Roman" w:hAnsi="Times New Roman" w:cs="Times New Roman"/>
          <w:sz w:val="28"/>
          <w:szCs w:val="28"/>
        </w:rPr>
        <w:t xml:space="preserve">нского района </w:t>
      </w:r>
      <w:r w:rsidRPr="00C96130">
        <w:rPr>
          <w:rFonts w:ascii="Times New Roman" w:eastAsia="Times New Roman" w:hAnsi="Times New Roman" w:cs="Times New Roman"/>
          <w:sz w:val="28"/>
          <w:szCs w:val="28"/>
        </w:rPr>
        <w:t xml:space="preserve">»  </w:t>
      </w:r>
    </w:p>
    <w:p w:rsidR="00D1759B" w:rsidRPr="00C96130" w:rsidRDefault="00652C44" w:rsidP="00D1759B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96130">
        <w:rPr>
          <w:rFonts w:ascii="Times New Roman" w:eastAsia="Times New Roman" w:hAnsi="Times New Roman" w:cs="Times New Roman"/>
          <w:sz w:val="28"/>
          <w:szCs w:val="28"/>
        </w:rPr>
        <w:t xml:space="preserve"> _____________Н.Н. Максимова </w:t>
      </w:r>
    </w:p>
    <w:p w:rsidR="00652C44" w:rsidRPr="00C96130" w:rsidRDefault="00652C44" w:rsidP="00652C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37E2" w:rsidRDefault="00CF3F72" w:rsidP="00652C44">
      <w:pPr>
        <w:spacing w:after="0" w:line="360" w:lineRule="auto"/>
        <w:jc w:val="center"/>
        <w:rPr>
          <w:rFonts w:ascii="Times New Roman" w:hAnsi="Times New Roman" w:cs="Times New Roman"/>
          <w:b/>
          <w:strike/>
          <w:sz w:val="28"/>
          <w:szCs w:val="28"/>
        </w:rPr>
      </w:pPr>
      <w:hyperlink r:id="rId5" w:history="1">
        <w:r w:rsidR="00651A73" w:rsidRPr="00C96130">
          <w:rPr>
            <w:rFonts w:ascii="Times New Roman" w:eastAsia="Times New Roman" w:hAnsi="Times New Roman" w:cs="Times New Roman"/>
            <w:b/>
            <w:bCs/>
            <w:sz w:val="28"/>
            <w:szCs w:val="28"/>
          </w:rPr>
          <w:t>Правила внутреннего трудового распорядка</w:t>
        </w:r>
      </w:hyperlink>
      <w:r w:rsidR="00D1759B" w:rsidRPr="00C9613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2C44" w:rsidRPr="00C96130" w:rsidRDefault="00652C44" w:rsidP="00652C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130">
        <w:rPr>
          <w:rFonts w:ascii="Times New Roman" w:hAnsi="Times New Roman" w:cs="Times New Roman"/>
          <w:b/>
          <w:sz w:val="28"/>
          <w:szCs w:val="28"/>
        </w:rPr>
        <w:t>М</w:t>
      </w:r>
      <w:r w:rsidR="00C96130" w:rsidRPr="00C96130">
        <w:rPr>
          <w:rFonts w:ascii="Times New Roman" w:hAnsi="Times New Roman" w:cs="Times New Roman"/>
          <w:b/>
          <w:sz w:val="28"/>
          <w:szCs w:val="28"/>
        </w:rPr>
        <w:t>А</w:t>
      </w:r>
      <w:r w:rsidRPr="00C96130">
        <w:rPr>
          <w:rFonts w:ascii="Times New Roman" w:hAnsi="Times New Roman" w:cs="Times New Roman"/>
          <w:b/>
          <w:sz w:val="28"/>
          <w:szCs w:val="28"/>
        </w:rPr>
        <w:t>УК «МЦ РДК Луни</w:t>
      </w:r>
      <w:r w:rsidR="00C96130" w:rsidRPr="00C96130">
        <w:rPr>
          <w:rFonts w:ascii="Times New Roman" w:hAnsi="Times New Roman" w:cs="Times New Roman"/>
          <w:b/>
          <w:sz w:val="28"/>
          <w:szCs w:val="28"/>
        </w:rPr>
        <w:t>нского района</w:t>
      </w:r>
      <w:r w:rsidRPr="00C96130">
        <w:rPr>
          <w:rFonts w:ascii="Times New Roman" w:hAnsi="Times New Roman" w:cs="Times New Roman"/>
          <w:b/>
          <w:sz w:val="28"/>
          <w:szCs w:val="28"/>
        </w:rPr>
        <w:t>»</w:t>
      </w:r>
    </w:p>
    <w:p w:rsidR="00652C44" w:rsidRPr="00C96130" w:rsidRDefault="00652C44" w:rsidP="00652C44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</w:p>
    <w:p w:rsidR="00651A73" w:rsidRPr="003A177B" w:rsidRDefault="00651A73" w:rsidP="00652C4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:rsidR="00AD50E0" w:rsidRPr="00AD50E0" w:rsidRDefault="00651A7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>1.1. Настоящие Правила внутреннего трудового распорядка расп</w:t>
      </w:r>
      <w:r w:rsidR="00652C44" w:rsidRPr="003A177B">
        <w:rPr>
          <w:rFonts w:ascii="Times New Roman" w:eastAsia="Times New Roman" w:hAnsi="Times New Roman" w:cs="Times New Roman"/>
          <w:sz w:val="28"/>
          <w:szCs w:val="28"/>
        </w:rPr>
        <w:t>ространяются на штатных работников М</w:t>
      </w:r>
      <w:r w:rsidR="00C96130" w:rsidRPr="003A177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52C44" w:rsidRPr="003A177B">
        <w:rPr>
          <w:rFonts w:ascii="Times New Roman" w:eastAsia="Times New Roman" w:hAnsi="Times New Roman" w:cs="Times New Roman"/>
          <w:sz w:val="28"/>
          <w:szCs w:val="28"/>
        </w:rPr>
        <w:t>УК «МЦ РДК Луни</w:t>
      </w:r>
      <w:r w:rsidR="00C96130" w:rsidRPr="003A177B">
        <w:rPr>
          <w:rFonts w:ascii="Times New Roman" w:eastAsia="Times New Roman" w:hAnsi="Times New Roman" w:cs="Times New Roman"/>
          <w:sz w:val="28"/>
          <w:szCs w:val="28"/>
        </w:rPr>
        <w:t>нского района</w:t>
      </w:r>
      <w:r w:rsidR="00652C44" w:rsidRPr="003A177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24FC7" w:rsidRPr="003A177B">
        <w:rPr>
          <w:rFonts w:ascii="Times New Roman" w:eastAsia="Times New Roman" w:hAnsi="Times New Roman" w:cs="Times New Roman"/>
          <w:sz w:val="28"/>
          <w:szCs w:val="28"/>
        </w:rPr>
        <w:t xml:space="preserve"> (далее учреждение)</w:t>
      </w:r>
      <w:r w:rsidR="00652C44" w:rsidRPr="003A17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D50E0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AD50E0" w:rsidRPr="00AD50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50E0" w:rsidRPr="00AD50E0">
        <w:rPr>
          <w:rFonts w:ascii="Times New Roman" w:hAnsi="Times New Roman" w:cs="Times New Roman"/>
          <w:sz w:val="28"/>
          <w:szCs w:val="28"/>
        </w:rPr>
        <w:t xml:space="preserve">регламентируют </w:t>
      </w:r>
      <w:r w:rsidR="00012843">
        <w:rPr>
          <w:rFonts w:ascii="Times New Roman" w:hAnsi="Times New Roman" w:cs="Times New Roman"/>
          <w:sz w:val="28"/>
          <w:szCs w:val="28"/>
        </w:rPr>
        <w:t xml:space="preserve"> </w:t>
      </w:r>
      <w:r w:rsidR="00AD50E0" w:rsidRPr="00AD50E0">
        <w:rPr>
          <w:rFonts w:ascii="Times New Roman" w:hAnsi="Times New Roman" w:cs="Times New Roman"/>
          <w:sz w:val="28"/>
          <w:szCs w:val="28"/>
        </w:rPr>
        <w:t>порядок приема и увольнения работников, основные права, обязанности и ответственность сторон трудового договора, режим работы, время отдыха, применяемые к работникам меры поощрения и взыскания, а также иные вопросы регулирования трудовых отношений у данного работодателя.</w:t>
      </w:r>
    </w:p>
    <w:p w:rsidR="00651A73" w:rsidRDefault="00651A7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>1.2. Настоящие Правила разработаны в соответствии с Гражданским кодексом Российской Федерации, Трудовым кодексом Российской Федерации (ТК РФ), Уставом</w:t>
      </w:r>
      <w:r w:rsidR="00652C44" w:rsidRPr="003A177B">
        <w:rPr>
          <w:rFonts w:ascii="Times New Roman" w:eastAsia="Times New Roman" w:hAnsi="Times New Roman" w:cs="Times New Roman"/>
          <w:sz w:val="28"/>
          <w:szCs w:val="28"/>
        </w:rPr>
        <w:t xml:space="preserve"> учреждения</w:t>
      </w:r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35F2F" w:rsidRPr="003A177B" w:rsidRDefault="00D35F2F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1A73" w:rsidRDefault="00651A73" w:rsidP="007D6FA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b/>
          <w:bCs/>
          <w:sz w:val="28"/>
          <w:szCs w:val="28"/>
        </w:rPr>
        <w:t>2. Порядок приема и увольнения</w:t>
      </w:r>
    </w:p>
    <w:p w:rsidR="00886F59" w:rsidRPr="00886F59" w:rsidRDefault="00886F59" w:rsidP="007D6FA7">
      <w:pPr>
        <w:numPr>
          <w:ilvl w:val="1"/>
          <w:numId w:val="1"/>
        </w:num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886F59">
        <w:rPr>
          <w:rFonts w:ascii="Times New Roman" w:hAnsi="Times New Roman"/>
          <w:sz w:val="28"/>
          <w:szCs w:val="28"/>
        </w:rPr>
        <w:t xml:space="preserve">Прием на работу оформляется трудовым договором. Работодатель вправе издать на основании заключенного трудового договора </w:t>
      </w:r>
      <w:hyperlink r:id="rId6" w:history="1">
        <w:r w:rsidRPr="00886F59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приказ</w:t>
        </w:r>
      </w:hyperlink>
      <w:r w:rsidRPr="00886F59">
        <w:rPr>
          <w:rFonts w:ascii="Times New Roman" w:hAnsi="Times New Roman"/>
          <w:sz w:val="28"/>
          <w:szCs w:val="28"/>
        </w:rPr>
        <w:t xml:space="preserve"> о приеме на работу. Содержание приказа Работодателя должно соответствовать условиям заключенного трудового договора.</w:t>
      </w:r>
      <w:r w:rsidRPr="00886F59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86F59" w:rsidRPr="00147C1E" w:rsidRDefault="00886F59" w:rsidP="007D6FA7">
      <w:pPr>
        <w:numPr>
          <w:ilvl w:val="1"/>
          <w:numId w:val="1"/>
        </w:num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47C1E">
        <w:rPr>
          <w:rFonts w:ascii="Times New Roman" w:eastAsia="Times New Roman" w:hAnsi="Times New Roman"/>
          <w:sz w:val="28"/>
          <w:szCs w:val="28"/>
        </w:rPr>
        <w:t>Договор заключается на неопределенный срок, на срок замещения отсутствующего работника, на определенный срок (для временных работников). Трудовое соглашение заключается на неопределенный срок, если работа носит постоянный характер.</w:t>
      </w:r>
    </w:p>
    <w:p w:rsidR="00651A73" w:rsidRPr="003A177B" w:rsidRDefault="00651A7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2.1. При приеме на работу представляются: </w:t>
      </w:r>
    </w:p>
    <w:p w:rsidR="00E55953" w:rsidRPr="003A177B" w:rsidRDefault="00E55953" w:rsidP="007D6FA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A177B">
        <w:rPr>
          <w:rStyle w:val="blk"/>
          <w:rFonts w:ascii="Times New Roman" w:hAnsi="Times New Roman" w:cs="Times New Roman"/>
          <w:sz w:val="28"/>
          <w:szCs w:val="28"/>
        </w:rPr>
        <w:lastRenderedPageBreak/>
        <w:t xml:space="preserve">- паспорт или </w:t>
      </w:r>
      <w:hyperlink r:id="rId7" w:anchor="dst0" w:history="1">
        <w:r w:rsidRPr="003A177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иной документ</w:t>
        </w:r>
      </w:hyperlink>
      <w:r w:rsidRPr="003A177B">
        <w:rPr>
          <w:rStyle w:val="blk"/>
          <w:rFonts w:ascii="Times New Roman" w:hAnsi="Times New Roman" w:cs="Times New Roman"/>
          <w:sz w:val="28"/>
          <w:szCs w:val="28"/>
        </w:rPr>
        <w:t>, удостоверяющий личность;</w:t>
      </w:r>
    </w:p>
    <w:p w:rsidR="00E55953" w:rsidRPr="003A177B" w:rsidRDefault="00E55953" w:rsidP="007D6FA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dst100479"/>
      <w:bookmarkEnd w:id="0"/>
      <w:r w:rsidRPr="003A177B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223393" w:rsidRPr="003A177B">
        <w:rPr>
          <w:rStyle w:val="blk"/>
          <w:rFonts w:ascii="Times New Roman" w:hAnsi="Times New Roman" w:cs="Times New Roman"/>
          <w:sz w:val="28"/>
          <w:szCs w:val="28"/>
        </w:rPr>
        <w:t>трудовая книжка</w:t>
      </w:r>
      <w:r w:rsidRPr="003A177B">
        <w:rPr>
          <w:rStyle w:val="blk"/>
          <w:rFonts w:ascii="Times New Roman" w:hAnsi="Times New Roman" w:cs="Times New Roman"/>
          <w:sz w:val="28"/>
          <w:szCs w:val="28"/>
        </w:rPr>
        <w:t>, за исключением случаев, когда трудовой договор заключается впервые;</w:t>
      </w:r>
    </w:p>
    <w:p w:rsidR="00E55953" w:rsidRPr="003A177B" w:rsidRDefault="00E55953" w:rsidP="007D6FA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1" w:name="dst102626"/>
      <w:bookmarkEnd w:id="1"/>
      <w:r w:rsidRPr="003A177B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hyperlink r:id="rId8" w:anchor="dst100012" w:history="1">
        <w:r w:rsidRPr="003A177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документ</w:t>
        </w:r>
      </w:hyperlink>
      <w:r w:rsidRPr="003A177B">
        <w:rPr>
          <w:rStyle w:val="blk"/>
          <w:rFonts w:ascii="Times New Roman" w:hAnsi="Times New Roman" w:cs="Times New Roman"/>
          <w:sz w:val="28"/>
          <w:szCs w:val="28"/>
        </w:rPr>
        <w:t>, подтверждающий регистрацию в системе индивидуального (персонифицированного) учета, в том числе в форме электронного документа;</w:t>
      </w:r>
    </w:p>
    <w:p w:rsidR="00E55953" w:rsidRPr="003A177B" w:rsidRDefault="00E55953" w:rsidP="007D6FA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2" w:name="dst100481"/>
      <w:bookmarkEnd w:id="2"/>
      <w:r w:rsidRPr="003A177B">
        <w:rPr>
          <w:rStyle w:val="blk"/>
          <w:rFonts w:ascii="Times New Roman" w:hAnsi="Times New Roman" w:cs="Times New Roman"/>
          <w:sz w:val="28"/>
          <w:szCs w:val="28"/>
        </w:rPr>
        <w:t>- документы воинского учета - для военнообязанных и лиц, подлежащих призыву на военную службу;</w:t>
      </w:r>
    </w:p>
    <w:p w:rsidR="00E55953" w:rsidRPr="003A177B" w:rsidRDefault="00E55953" w:rsidP="007D6FA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3" w:name="dst1901"/>
      <w:bookmarkEnd w:id="3"/>
      <w:r w:rsidRPr="003A177B">
        <w:rPr>
          <w:rStyle w:val="blk"/>
          <w:rFonts w:ascii="Times New Roman" w:hAnsi="Times New Roman" w:cs="Times New Roman"/>
          <w:sz w:val="28"/>
          <w:szCs w:val="28"/>
        </w:rPr>
        <w:t>- документ об образовании и (или) о квалификации.</w:t>
      </w:r>
    </w:p>
    <w:p w:rsidR="000B37E2" w:rsidRDefault="00651A7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Прием на работу без предъявления указанных документов не допускается. </w:t>
      </w:r>
    </w:p>
    <w:p w:rsidR="00651A73" w:rsidRPr="003A177B" w:rsidRDefault="00651A7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2.2. При приеме на работу администрация </w:t>
      </w:r>
      <w:r w:rsidR="00652C44" w:rsidRPr="003A177B">
        <w:rPr>
          <w:rFonts w:ascii="Times New Roman" w:eastAsia="Times New Roman" w:hAnsi="Times New Roman" w:cs="Times New Roman"/>
          <w:sz w:val="28"/>
          <w:szCs w:val="28"/>
        </w:rPr>
        <w:t xml:space="preserve"> учреждения </w:t>
      </w:r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обязана: </w:t>
      </w:r>
    </w:p>
    <w:p w:rsidR="00651A73" w:rsidRPr="003A177B" w:rsidRDefault="00651A7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— ознакомить сотрудника с порученной работой, условиями труда и разъяснить его права и обязанности в соответствии с должностной инструкцией; </w:t>
      </w:r>
    </w:p>
    <w:p w:rsidR="00651A73" w:rsidRPr="003A177B" w:rsidRDefault="00651A7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— ознакомить с настоящими </w:t>
      </w:r>
      <w:hyperlink r:id="rId9" w:history="1">
        <w:r w:rsidRPr="003A177B">
          <w:rPr>
            <w:rFonts w:ascii="Times New Roman" w:eastAsia="Times New Roman" w:hAnsi="Times New Roman" w:cs="Times New Roman"/>
            <w:sz w:val="28"/>
            <w:szCs w:val="28"/>
          </w:rPr>
          <w:t>правилами внутреннего трудового распорядка</w:t>
        </w:r>
      </w:hyperlink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651A73" w:rsidRPr="003A177B" w:rsidRDefault="00651A7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— проинструктировать по правилам техники безопасности на рабочем месте, требованиям санитарной и противопожарной охраны и другим правилам охраны труда. </w:t>
      </w:r>
    </w:p>
    <w:p w:rsidR="00E55953" w:rsidRPr="003A177B" w:rsidRDefault="0009128E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77B">
        <w:rPr>
          <w:rFonts w:ascii="Times New Roman" w:hAnsi="Times New Roman" w:cs="Times New Roman"/>
          <w:sz w:val="28"/>
          <w:szCs w:val="28"/>
        </w:rPr>
        <w:t>2.3.</w:t>
      </w:r>
      <w:r w:rsidR="00E55953" w:rsidRPr="003A177B">
        <w:rPr>
          <w:rStyle w:val="30"/>
          <w:rFonts w:eastAsiaTheme="minorEastAsia"/>
        </w:rPr>
        <w:t xml:space="preserve"> </w:t>
      </w:r>
      <w:r w:rsidR="00E55953" w:rsidRPr="003A177B">
        <w:rPr>
          <w:rStyle w:val="blk"/>
          <w:rFonts w:ascii="Times New Roman" w:hAnsi="Times New Roman" w:cs="Times New Roman"/>
          <w:sz w:val="28"/>
          <w:szCs w:val="28"/>
        </w:rPr>
        <w:t>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работе.</w:t>
      </w:r>
      <w:r w:rsidR="00E55953" w:rsidRPr="003A177B">
        <w:rPr>
          <w:rFonts w:ascii="Times New Roman" w:hAnsi="Times New Roman" w:cs="Times New Roman"/>
          <w:sz w:val="28"/>
          <w:szCs w:val="28"/>
        </w:rPr>
        <w:t xml:space="preserve"> </w:t>
      </w:r>
      <w:r w:rsidR="00E55953" w:rsidRPr="003A177B">
        <w:rPr>
          <w:rStyle w:val="blk"/>
          <w:rFonts w:ascii="Times New Roman" w:hAnsi="Times New Roman" w:cs="Times New Roman"/>
          <w:sz w:val="28"/>
          <w:szCs w:val="28"/>
        </w:rPr>
        <w:t xml:space="preserve">Срок испытания не может превышать трех месяцев, а для руководителей обособленных структурных подразделений организации - шести месяцев, если иное не установлено федеральным законом (ст. 70 ТК РФ). </w:t>
      </w:r>
    </w:p>
    <w:p w:rsidR="00651A73" w:rsidRPr="003A177B" w:rsidRDefault="00C96130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>2.4</w:t>
      </w:r>
      <w:r w:rsidR="00651A73" w:rsidRPr="003A177B">
        <w:rPr>
          <w:rFonts w:ascii="Times New Roman" w:eastAsia="Times New Roman" w:hAnsi="Times New Roman" w:cs="Times New Roman"/>
          <w:sz w:val="28"/>
          <w:szCs w:val="28"/>
        </w:rPr>
        <w:t xml:space="preserve">. Прекращение трудового договора осуществляется только по основаниям, предусмотренным законодательством о труде: </w:t>
      </w:r>
    </w:p>
    <w:p w:rsidR="00651A73" w:rsidRPr="003A177B" w:rsidRDefault="00651A7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— по соглашению сторон (ст. 78 ТК РФ); </w:t>
      </w:r>
    </w:p>
    <w:p w:rsidR="00651A73" w:rsidRPr="003A177B" w:rsidRDefault="00651A7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— в связи с истечением срока контракта и не продлением его на новый срок (п.2 ст. 58 ТК РФ); </w:t>
      </w:r>
    </w:p>
    <w:p w:rsidR="00651A73" w:rsidRPr="003A177B" w:rsidRDefault="00651A7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— по инициативе сотрудника (ст.80 ТК РФ); </w:t>
      </w:r>
    </w:p>
    <w:p w:rsidR="00651A73" w:rsidRPr="003A177B" w:rsidRDefault="00651A7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— по инициативе администрации (ст.81 ТК РФ); </w:t>
      </w:r>
    </w:p>
    <w:p w:rsidR="00651A73" w:rsidRPr="003A177B" w:rsidRDefault="00651A7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>— в других случаях, предусмотренных ТК</w:t>
      </w:r>
      <w:r w:rsidR="006D7C92" w:rsidRPr="003A177B">
        <w:rPr>
          <w:rFonts w:ascii="Times New Roman" w:eastAsia="Times New Roman" w:hAnsi="Times New Roman" w:cs="Times New Roman"/>
          <w:sz w:val="28"/>
          <w:szCs w:val="28"/>
        </w:rPr>
        <w:t xml:space="preserve"> РФ.</w:t>
      </w:r>
      <w:r w:rsidRPr="003A17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1A73" w:rsidRPr="003A177B" w:rsidRDefault="0009128E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sz w:val="28"/>
          <w:szCs w:val="28"/>
        </w:rPr>
        <w:t>2.6</w:t>
      </w:r>
      <w:r w:rsidR="00651A73" w:rsidRPr="003A177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503A2" w:rsidRPr="00D503A2">
        <w:rPr>
          <w:rFonts w:ascii="Times New Roman" w:hAnsi="Times New Roman" w:cs="Times New Roman"/>
          <w:i/>
          <w:sz w:val="28"/>
          <w:szCs w:val="28"/>
        </w:rPr>
        <w:t xml:space="preserve">Работник имеет право </w:t>
      </w:r>
      <w:hyperlink r:id="rId10" w:anchor="dst100506" w:history="1">
        <w:r w:rsidR="00D503A2" w:rsidRPr="00D503A2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расторгнуть</w:t>
        </w:r>
      </w:hyperlink>
      <w:r w:rsidR="00D503A2" w:rsidRPr="00D503A2">
        <w:rPr>
          <w:rFonts w:ascii="Times New Roman" w:hAnsi="Times New Roman" w:cs="Times New Roman"/>
          <w:i/>
          <w:sz w:val="28"/>
          <w:szCs w:val="28"/>
        </w:rPr>
        <w:t xml:space="preserve"> трудовой договор, предупредив об этом работодателя в письменной форме не позднее чем за две недели, если иной срок не установлен </w:t>
      </w:r>
      <w:r w:rsidR="000B37E2">
        <w:rPr>
          <w:rFonts w:ascii="Times New Roman" w:hAnsi="Times New Roman" w:cs="Times New Roman"/>
          <w:i/>
          <w:sz w:val="28"/>
          <w:szCs w:val="28"/>
        </w:rPr>
        <w:t xml:space="preserve"> ТК РФ </w:t>
      </w:r>
      <w:r w:rsidR="00D503A2" w:rsidRPr="00D503A2">
        <w:rPr>
          <w:rFonts w:ascii="Times New Roman" w:hAnsi="Times New Roman" w:cs="Times New Roman"/>
          <w:i/>
          <w:sz w:val="28"/>
          <w:szCs w:val="28"/>
        </w:rPr>
        <w:t xml:space="preserve">или иным федеральным </w:t>
      </w:r>
      <w:hyperlink r:id="rId11" w:history="1">
        <w:r w:rsidR="00D503A2" w:rsidRPr="00D503A2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законом</w:t>
        </w:r>
      </w:hyperlink>
      <w:r w:rsidR="00D503A2" w:rsidRPr="00D503A2">
        <w:rPr>
          <w:rFonts w:ascii="Times New Roman" w:hAnsi="Times New Roman" w:cs="Times New Roman"/>
          <w:i/>
          <w:sz w:val="28"/>
          <w:szCs w:val="28"/>
        </w:rPr>
        <w:t>. Течение указанного срока начинается на следующий день после получения работодателем заявления работника об увольнении.</w:t>
      </w:r>
      <w:r w:rsidR="00D503A2">
        <w:t xml:space="preserve"> </w:t>
      </w:r>
      <w:r w:rsidR="00651A73" w:rsidRPr="003A177B">
        <w:rPr>
          <w:rFonts w:ascii="Times New Roman" w:eastAsia="Times New Roman" w:hAnsi="Times New Roman" w:cs="Times New Roman"/>
          <w:sz w:val="28"/>
          <w:szCs w:val="28"/>
        </w:rPr>
        <w:t xml:space="preserve">Расторжение трудового договора по инициативе администрации допускается лишь в порядке и в случаях, предусмотренных законодательством. Прекращение трудового договора оформляется приказом. </w:t>
      </w:r>
    </w:p>
    <w:p w:rsidR="00016FB0" w:rsidRPr="00F96729" w:rsidRDefault="0009128E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6729">
        <w:rPr>
          <w:rFonts w:ascii="Times New Roman" w:eastAsia="Times New Roman" w:hAnsi="Times New Roman" w:cs="Times New Roman"/>
          <w:i/>
          <w:sz w:val="28"/>
          <w:szCs w:val="28"/>
        </w:rPr>
        <w:t>2.7</w:t>
      </w:r>
      <w:r w:rsidR="00651A73" w:rsidRPr="00F96729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r w:rsidR="00016FB0" w:rsidRPr="00F96729">
        <w:rPr>
          <w:rFonts w:ascii="Times New Roman" w:hAnsi="Times New Roman" w:cs="Times New Roman"/>
          <w:i/>
          <w:sz w:val="28"/>
          <w:szCs w:val="28"/>
        </w:rPr>
        <w:t>В день прекращения трудового договора работодатель обязан выдать работнику трудовую книжку или предоставить сведения о трудовой деятельности (</w:t>
      </w:r>
      <w:hyperlink r:id="rId12" w:anchor="dst2360" w:history="1">
        <w:r w:rsidR="0009693A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ст.</w:t>
        </w:r>
        <w:r w:rsidR="00016FB0" w:rsidRPr="00F96729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66.1</w:t>
        </w:r>
      </w:hyperlink>
      <w:r w:rsidR="00016FB0" w:rsidRPr="00F9672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B37E2">
        <w:rPr>
          <w:rFonts w:ascii="Times New Roman" w:hAnsi="Times New Roman" w:cs="Times New Roman"/>
          <w:i/>
          <w:sz w:val="28"/>
          <w:szCs w:val="28"/>
        </w:rPr>
        <w:t>ТК РФ</w:t>
      </w:r>
      <w:r w:rsidR="00016FB0" w:rsidRPr="00F96729">
        <w:rPr>
          <w:rFonts w:ascii="Times New Roman" w:hAnsi="Times New Roman" w:cs="Times New Roman"/>
          <w:i/>
          <w:sz w:val="28"/>
          <w:szCs w:val="28"/>
        </w:rPr>
        <w:t xml:space="preserve">) у данного работодателя и произвести с ним расчет в соответствии со </w:t>
      </w:r>
      <w:hyperlink r:id="rId13" w:anchor="dst100956" w:history="1">
        <w:r w:rsidR="00016FB0" w:rsidRPr="00F96729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статьей 140</w:t>
        </w:r>
      </w:hyperlink>
      <w:r w:rsidR="00016FB0" w:rsidRPr="00F9672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A4768">
        <w:rPr>
          <w:rFonts w:ascii="Times New Roman" w:hAnsi="Times New Roman" w:cs="Times New Roman"/>
          <w:i/>
          <w:sz w:val="28"/>
          <w:szCs w:val="28"/>
        </w:rPr>
        <w:t xml:space="preserve"> ТК РФ</w:t>
      </w:r>
      <w:r w:rsidR="00016FB0" w:rsidRPr="00F96729">
        <w:rPr>
          <w:rFonts w:ascii="Times New Roman" w:hAnsi="Times New Roman" w:cs="Times New Roman"/>
          <w:i/>
          <w:sz w:val="28"/>
          <w:szCs w:val="28"/>
        </w:rPr>
        <w:t xml:space="preserve">. По письменному заявлению работника работодатель также обязан выдать ему </w:t>
      </w:r>
      <w:hyperlink r:id="rId14" w:history="1">
        <w:r w:rsidR="00016FB0" w:rsidRPr="00F96729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заверенные</w:t>
        </w:r>
      </w:hyperlink>
      <w:r w:rsidR="00016FB0" w:rsidRPr="00F96729">
        <w:rPr>
          <w:rFonts w:ascii="Times New Roman" w:hAnsi="Times New Roman" w:cs="Times New Roman"/>
          <w:i/>
          <w:sz w:val="28"/>
          <w:szCs w:val="28"/>
        </w:rPr>
        <w:t xml:space="preserve"> надлежащим образом копии документов, связанных с работой.</w:t>
      </w:r>
    </w:p>
    <w:p w:rsidR="00016FB0" w:rsidRPr="00F96729" w:rsidRDefault="00016FB0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6729">
        <w:rPr>
          <w:rFonts w:ascii="Times New Roman" w:hAnsi="Times New Roman" w:cs="Times New Roman"/>
          <w:i/>
          <w:sz w:val="28"/>
          <w:szCs w:val="28"/>
        </w:rPr>
        <w:t>Запись в трудовую книжку и внесение информации в сведения о трудовой деятельности (</w:t>
      </w:r>
      <w:hyperlink r:id="rId15" w:anchor="dst2360" w:history="1">
        <w:r w:rsidR="003A4768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ст.</w:t>
        </w:r>
        <w:r w:rsidRPr="00F96729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66.1</w:t>
        </w:r>
      </w:hyperlink>
      <w:r w:rsidR="003A4768">
        <w:rPr>
          <w:rFonts w:ascii="Times New Roman" w:hAnsi="Times New Roman" w:cs="Times New Roman"/>
          <w:i/>
          <w:sz w:val="28"/>
          <w:szCs w:val="28"/>
        </w:rPr>
        <w:t xml:space="preserve"> ТК РФ</w:t>
      </w:r>
      <w:r w:rsidRPr="00F96729">
        <w:rPr>
          <w:rFonts w:ascii="Times New Roman" w:hAnsi="Times New Roman" w:cs="Times New Roman"/>
          <w:i/>
          <w:sz w:val="28"/>
          <w:szCs w:val="28"/>
        </w:rPr>
        <w:t xml:space="preserve">) об основании и о причине прекращения трудового договора должны производиться в точном соответствии с формулировками настоящего Кодекса или иного федерального закона и со ссылкой на соответствующие статью, часть статьи, пункт статьи </w:t>
      </w:r>
      <w:r w:rsidR="009269F7">
        <w:rPr>
          <w:rFonts w:ascii="Times New Roman" w:hAnsi="Times New Roman" w:cs="Times New Roman"/>
          <w:i/>
          <w:sz w:val="28"/>
          <w:szCs w:val="28"/>
        </w:rPr>
        <w:t xml:space="preserve"> ТК РФ </w:t>
      </w:r>
      <w:r w:rsidRPr="00F96729">
        <w:rPr>
          <w:rFonts w:ascii="Times New Roman" w:hAnsi="Times New Roman" w:cs="Times New Roman"/>
          <w:i/>
          <w:sz w:val="28"/>
          <w:szCs w:val="28"/>
        </w:rPr>
        <w:t>или иного федерального закона.</w:t>
      </w:r>
    </w:p>
    <w:p w:rsidR="00F96729" w:rsidRPr="00F96729" w:rsidRDefault="00F96729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96729">
        <w:rPr>
          <w:rFonts w:ascii="Times New Roman" w:hAnsi="Times New Roman" w:cs="Times New Roman"/>
          <w:i/>
          <w:sz w:val="28"/>
          <w:szCs w:val="28"/>
        </w:rPr>
        <w:t xml:space="preserve">2.8. Днем прекращения трудового договора во всех случаях является последний день работы работника, за исключением случаев, когда работник фактически не работал, но за ним, в соответствии с </w:t>
      </w:r>
      <w:r w:rsidR="0009693A">
        <w:rPr>
          <w:rFonts w:ascii="Times New Roman" w:hAnsi="Times New Roman" w:cs="Times New Roman"/>
          <w:i/>
          <w:sz w:val="28"/>
          <w:szCs w:val="28"/>
        </w:rPr>
        <w:t xml:space="preserve"> ТК РФ и </w:t>
      </w:r>
      <w:r w:rsidRPr="00F96729">
        <w:rPr>
          <w:rFonts w:ascii="Times New Roman" w:hAnsi="Times New Roman" w:cs="Times New Roman"/>
          <w:i/>
          <w:sz w:val="28"/>
          <w:szCs w:val="28"/>
        </w:rPr>
        <w:t xml:space="preserve">иным федеральным </w:t>
      </w:r>
      <w:hyperlink r:id="rId16" w:history="1">
        <w:r w:rsidRPr="00F96729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законом</w:t>
        </w:r>
      </w:hyperlink>
      <w:r w:rsidRPr="00F96729">
        <w:rPr>
          <w:rFonts w:ascii="Times New Roman" w:hAnsi="Times New Roman" w:cs="Times New Roman"/>
          <w:i/>
          <w:sz w:val="28"/>
          <w:szCs w:val="28"/>
        </w:rPr>
        <w:t>, сохранялось место работы (должность).</w:t>
      </w:r>
    </w:p>
    <w:p w:rsidR="00D35F2F" w:rsidRPr="003A177B" w:rsidRDefault="00D35F2F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1A73" w:rsidRPr="003A177B" w:rsidRDefault="00651A73" w:rsidP="007D6FA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3. Основные </w:t>
      </w:r>
      <w:r w:rsidR="00DD24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права и </w:t>
      </w:r>
      <w:r w:rsidRPr="003A1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обязанности </w:t>
      </w:r>
      <w:r w:rsidR="00784A15" w:rsidRPr="003A1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работников учреждения </w:t>
      </w:r>
    </w:p>
    <w:p w:rsidR="00187A33" w:rsidRPr="00C90D2D" w:rsidRDefault="00187A33" w:rsidP="007D6FA7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C90D2D">
        <w:rPr>
          <w:sz w:val="28"/>
          <w:szCs w:val="28"/>
        </w:rPr>
        <w:t>3.1. Работник имеет право на: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заключение, изменение и расторжение трудового договора в порядке и на условиях, которые установлены</w:t>
      </w:r>
      <w:r w:rsidR="0009693A">
        <w:t xml:space="preserve"> </w:t>
      </w:r>
      <w:r w:rsidR="0009693A" w:rsidRPr="0009693A">
        <w:rPr>
          <w:rFonts w:ascii="Times New Roman" w:hAnsi="Times New Roman" w:cs="Times New Roman"/>
          <w:sz w:val="28"/>
          <w:szCs w:val="28"/>
        </w:rPr>
        <w:t>ТК РФ</w:t>
      </w:r>
      <w:r w:rsidRPr="0009693A">
        <w:rPr>
          <w:rFonts w:ascii="Times New Roman" w:hAnsi="Times New Roman" w:cs="Times New Roman"/>
          <w:i/>
          <w:sz w:val="28"/>
          <w:szCs w:val="28"/>
        </w:rPr>
        <w:t>,</w:t>
      </w:r>
      <w:r w:rsidRPr="00187A33">
        <w:rPr>
          <w:rFonts w:ascii="Times New Roman" w:hAnsi="Times New Roman" w:cs="Times New Roman"/>
          <w:i/>
          <w:sz w:val="28"/>
          <w:szCs w:val="28"/>
        </w:rPr>
        <w:t xml:space="preserve"> иными федеральными законами;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предоставление ему работы, обусловленной трудовым договором;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рабочее место, соответствующее государственным нормативным требованиям охраны труда и условиям, предусмотренным коллективным договором;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отдых, обеспечиваемый установлением нормальной продолжительности рабочего времени, сокращенного рабочего времени для отдельных профессий и категорий работников, предоставлением еженедельных выходных дней, нерабочих праздничных дней, оплачиваемых ежегодных отпусков;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 xml:space="preserve">- полную достоверную информацию об условиях труда и требованиях охраны труда на рабочем месте, включая реализацию прав, предоставленных </w:t>
      </w:r>
      <w:hyperlink r:id="rId17" w:anchor="dst100035" w:history="1">
        <w:r w:rsidRPr="00187A33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законодательством</w:t>
        </w:r>
      </w:hyperlink>
      <w:r w:rsidRPr="00187A33">
        <w:rPr>
          <w:rFonts w:ascii="Times New Roman" w:hAnsi="Times New Roman" w:cs="Times New Roman"/>
          <w:i/>
          <w:sz w:val="28"/>
          <w:szCs w:val="28"/>
        </w:rPr>
        <w:t xml:space="preserve"> о специальной оценке условий труда;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 xml:space="preserve">- подготовку и дополнительное профессиональное образование в порядке, установленном </w:t>
      </w:r>
      <w:r w:rsidR="0009693A">
        <w:rPr>
          <w:rFonts w:ascii="Times New Roman" w:hAnsi="Times New Roman" w:cs="Times New Roman"/>
          <w:i/>
          <w:sz w:val="28"/>
          <w:szCs w:val="28"/>
        </w:rPr>
        <w:t xml:space="preserve">ТК РФ, </w:t>
      </w:r>
      <w:r w:rsidRPr="00187A33">
        <w:rPr>
          <w:rFonts w:ascii="Times New Roman" w:hAnsi="Times New Roman" w:cs="Times New Roman"/>
          <w:i/>
          <w:sz w:val="28"/>
          <w:szCs w:val="28"/>
        </w:rPr>
        <w:t xml:space="preserve"> иными федеральными законами;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объединение, включая право на создание профессиональных союзов и вступление в них для защиты своих трудовых прав, свобод и законных интересов;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 xml:space="preserve">- участие в управлении организацией в предусмотренных настоящим </w:t>
      </w:r>
      <w:hyperlink r:id="rId18" w:anchor="dst100377" w:history="1">
        <w:r w:rsidRPr="00187A33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Кодексом</w:t>
        </w:r>
      </w:hyperlink>
      <w:r w:rsidRPr="00187A33">
        <w:rPr>
          <w:rFonts w:ascii="Times New Roman" w:hAnsi="Times New Roman" w:cs="Times New Roman"/>
          <w:i/>
          <w:sz w:val="28"/>
          <w:szCs w:val="28"/>
        </w:rPr>
        <w:t xml:space="preserve">, иными федеральными </w:t>
      </w:r>
      <w:hyperlink r:id="rId19" w:history="1">
        <w:r w:rsidRPr="00187A33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законами</w:t>
        </w:r>
      </w:hyperlink>
      <w:r w:rsidRPr="00187A33">
        <w:rPr>
          <w:rFonts w:ascii="Times New Roman" w:hAnsi="Times New Roman" w:cs="Times New Roman"/>
          <w:i/>
          <w:sz w:val="28"/>
          <w:szCs w:val="28"/>
        </w:rPr>
        <w:t xml:space="preserve"> и коллективным договором формах;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ведение коллективных переговоров и заключение коллективных договоров и соглашений через своих представителей, а также на информацию о выполнении коллективного договора, соглашений;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lastRenderedPageBreak/>
        <w:t>- защиту своих трудовых прав, свобод и законных интересов всеми не запрещенными законом способами;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 xml:space="preserve">- разрешение индивидуальных и коллективных трудовых споров, включая право на забастовку, в порядке, установленном </w:t>
      </w:r>
      <w:r w:rsidR="0009693A">
        <w:rPr>
          <w:rFonts w:ascii="Times New Roman" w:hAnsi="Times New Roman" w:cs="Times New Roman"/>
          <w:i/>
          <w:sz w:val="28"/>
          <w:szCs w:val="28"/>
        </w:rPr>
        <w:t>ТК</w:t>
      </w:r>
      <w:r w:rsidR="0009693A">
        <w:t xml:space="preserve"> </w:t>
      </w:r>
      <w:r w:rsidR="00FC4732" w:rsidRPr="00FC4732">
        <w:rPr>
          <w:rFonts w:ascii="Times New Roman" w:hAnsi="Times New Roman" w:cs="Times New Roman"/>
          <w:sz w:val="28"/>
          <w:szCs w:val="28"/>
        </w:rPr>
        <w:t>РФ</w:t>
      </w:r>
      <w:r w:rsidRPr="00187A33">
        <w:rPr>
          <w:rFonts w:ascii="Times New Roman" w:hAnsi="Times New Roman" w:cs="Times New Roman"/>
          <w:i/>
          <w:sz w:val="28"/>
          <w:szCs w:val="28"/>
        </w:rPr>
        <w:t>, иными федеральными законами;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 xml:space="preserve">- возмещение вреда, причиненного ему в связи с исполнением трудовых обязанностей, и компенсацию </w:t>
      </w:r>
      <w:hyperlink r:id="rId20" w:history="1">
        <w:r w:rsidRPr="00187A33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морального вреда</w:t>
        </w:r>
      </w:hyperlink>
      <w:r w:rsidRPr="00187A33">
        <w:rPr>
          <w:rFonts w:ascii="Times New Roman" w:hAnsi="Times New Roman" w:cs="Times New Roman"/>
          <w:i/>
          <w:sz w:val="28"/>
          <w:szCs w:val="28"/>
        </w:rPr>
        <w:t xml:space="preserve"> в порядке, </w:t>
      </w:r>
      <w:r w:rsidR="009C3A81">
        <w:rPr>
          <w:rFonts w:ascii="Times New Roman" w:hAnsi="Times New Roman" w:cs="Times New Roman"/>
          <w:i/>
          <w:sz w:val="28"/>
          <w:szCs w:val="28"/>
        </w:rPr>
        <w:t>установленном ТК РФ</w:t>
      </w:r>
      <w:r w:rsidRPr="00187A33">
        <w:rPr>
          <w:rFonts w:ascii="Times New Roman" w:hAnsi="Times New Roman" w:cs="Times New Roman"/>
          <w:i/>
          <w:sz w:val="28"/>
          <w:szCs w:val="28"/>
        </w:rPr>
        <w:t>, иными федеральными законами;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 xml:space="preserve">- обязательное социальное страхование в случаях, предусмотренных федеральными </w:t>
      </w:r>
      <w:hyperlink r:id="rId21" w:history="1">
        <w:r w:rsidRPr="00187A33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законами</w:t>
        </w:r>
      </w:hyperlink>
      <w:r w:rsidRPr="00187A33">
        <w:rPr>
          <w:rFonts w:ascii="Times New Roman" w:hAnsi="Times New Roman" w:cs="Times New Roman"/>
          <w:i/>
          <w:sz w:val="28"/>
          <w:szCs w:val="28"/>
        </w:rPr>
        <w:t>.</w:t>
      </w:r>
    </w:p>
    <w:p w:rsidR="00187A33" w:rsidRPr="00C90D2D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0D2D">
        <w:rPr>
          <w:rFonts w:ascii="Times New Roman" w:hAnsi="Times New Roman" w:cs="Times New Roman"/>
          <w:sz w:val="28"/>
          <w:szCs w:val="28"/>
        </w:rPr>
        <w:t>3.2. Работник обязан: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добросовестно исполнять свои трудовые обязанности, возложенные на него трудовым договором;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 соблюдать правила внутреннего трудового распорядка;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соблюдать трудовую дисциплину;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выполнять установленные нормы труда;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соблюдать требования по охране труда и обеспечению безопасности труда;</w:t>
      </w:r>
    </w:p>
    <w:p w:rsidR="00187A33" w:rsidRP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бережно относиться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 и других работников;</w:t>
      </w:r>
    </w:p>
    <w:p w:rsidR="00187A33" w:rsidRDefault="00187A33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A33">
        <w:rPr>
          <w:rFonts w:ascii="Times New Roman" w:hAnsi="Times New Roman" w:cs="Times New Roman"/>
          <w:i/>
          <w:sz w:val="28"/>
          <w:szCs w:val="28"/>
        </w:rPr>
        <w:t>- незамедлительно сообщить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 (в том числе имущества третьих лиц, находящегося у работодателя, если работодатель несет ответственность за сохранность этого имущества).</w:t>
      </w:r>
    </w:p>
    <w:p w:rsidR="00902402" w:rsidRPr="00187A33" w:rsidRDefault="00902402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51A73" w:rsidRPr="003A177B" w:rsidRDefault="00651A73" w:rsidP="007D6FA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Основные </w:t>
      </w:r>
      <w:r w:rsidR="00420E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права и </w:t>
      </w:r>
      <w:r w:rsidRPr="003A1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обязанности администрации </w:t>
      </w:r>
      <w:r w:rsidR="00343205" w:rsidRPr="003A177B">
        <w:rPr>
          <w:rFonts w:ascii="Times New Roman" w:eastAsia="Times New Roman" w:hAnsi="Times New Roman" w:cs="Times New Roman"/>
          <w:b/>
          <w:bCs/>
          <w:sz w:val="28"/>
          <w:szCs w:val="28"/>
        </w:rPr>
        <w:t>учреждения</w:t>
      </w:r>
    </w:p>
    <w:p w:rsidR="00DD4203" w:rsidRPr="00DD4203" w:rsidRDefault="00DD420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4.1. Администрация учреждения  имеет право:</w:t>
      </w:r>
    </w:p>
    <w:p w:rsidR="00DD4203" w:rsidRPr="00DD4203" w:rsidRDefault="00DD4203" w:rsidP="007D6FA7">
      <w:pPr>
        <w:numPr>
          <w:ilvl w:val="0"/>
          <w:numId w:val="2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lastRenderedPageBreak/>
        <w:t>вести коллективные переговоры и заключать коллективные договоры;</w:t>
      </w:r>
    </w:p>
    <w:p w:rsidR="00DD4203" w:rsidRPr="00DD4203" w:rsidRDefault="00DD4203" w:rsidP="007D6FA7">
      <w:pPr>
        <w:numPr>
          <w:ilvl w:val="0"/>
          <w:numId w:val="2"/>
        </w:numPr>
        <w:tabs>
          <w:tab w:val="num" w:pos="426"/>
        </w:tabs>
        <w:autoSpaceDN w:val="0"/>
        <w:spacing w:after="0" w:line="360" w:lineRule="auto"/>
        <w:ind w:left="0" w:right="80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заключать, изменять и расторгать трудовые договоры с работниками в порядке и на условиях, которые установлены действующим законодательством РФ;</w:t>
      </w:r>
    </w:p>
    <w:p w:rsidR="00DD4203" w:rsidRPr="00DD4203" w:rsidRDefault="00DD4203" w:rsidP="007D6FA7">
      <w:pPr>
        <w:numPr>
          <w:ilvl w:val="0"/>
          <w:numId w:val="2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требовать от работников исполнения ими должностных обязанностей и бережного отношения к имуществу учреждения и других работников, соблюдения правил внутреннего трудового распорядка;</w:t>
      </w:r>
    </w:p>
    <w:p w:rsidR="00DD4203" w:rsidRPr="00DD4203" w:rsidRDefault="00DD4203" w:rsidP="007D6FA7">
      <w:pPr>
        <w:numPr>
          <w:ilvl w:val="0"/>
          <w:numId w:val="2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поощрять работников за добросовестный эффективный труд в пределах фонда оплаты труда;</w:t>
      </w:r>
    </w:p>
    <w:p w:rsidR="00DD4203" w:rsidRPr="00DD4203" w:rsidRDefault="00DD4203" w:rsidP="007D6FA7">
      <w:pPr>
        <w:widowControl w:val="0"/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Arial"/>
          <w:bCs/>
          <w:i/>
          <w:sz w:val="28"/>
          <w:szCs w:val="28"/>
        </w:rPr>
      </w:pPr>
      <w:r w:rsidRPr="00DD4203">
        <w:rPr>
          <w:rFonts w:ascii="Times New Roman" w:eastAsia="Times New Roman" w:hAnsi="Times New Roman" w:cs="Arial"/>
          <w:bCs/>
          <w:i/>
          <w:sz w:val="28"/>
          <w:szCs w:val="28"/>
        </w:rPr>
        <w:t>привлекать работников к дисциплинарной и материальной ответственности в порядке, установленном ТК РФ, иными федеральными законами;</w:t>
      </w:r>
    </w:p>
    <w:p w:rsidR="00DD4203" w:rsidRPr="00DD4203" w:rsidRDefault="00DD4203" w:rsidP="007D6FA7">
      <w:pPr>
        <w:widowControl w:val="0"/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Arial"/>
          <w:bCs/>
          <w:i/>
          <w:sz w:val="28"/>
          <w:szCs w:val="28"/>
        </w:rPr>
      </w:pPr>
      <w:r w:rsidRPr="00DD4203">
        <w:rPr>
          <w:rFonts w:ascii="Times New Roman" w:eastAsia="Times New Roman" w:hAnsi="Times New Roman" w:cs="Arial"/>
          <w:bCs/>
          <w:i/>
          <w:sz w:val="28"/>
          <w:szCs w:val="28"/>
        </w:rPr>
        <w:t>в случае не исполнения или  ненадлежащего исполнения своих должностных обязанностей лишать частично или полностью стимулирующей надбавки «за интенсивность и высокие результаты  работы».</w:t>
      </w:r>
    </w:p>
    <w:p w:rsidR="00DD4203" w:rsidRPr="00DD4203" w:rsidRDefault="00DD4203" w:rsidP="007D6FA7">
      <w:pPr>
        <w:numPr>
          <w:ilvl w:val="0"/>
          <w:numId w:val="3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принимать локальные нормативные акты.</w:t>
      </w:r>
    </w:p>
    <w:p w:rsidR="00DD4203" w:rsidRPr="00DD4203" w:rsidRDefault="00DD4203" w:rsidP="007D6FA7">
      <w:pPr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 xml:space="preserve"> 4.2. Администрация учреждения обязана: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соблюдать законы и иные нормативные правовые акты, локальные нормативные акты, условия Договора и трудовых договоров;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вести коллективные переговоры, а также заключать коллективные договоры в порядке, установленном ТК РФ;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обеспечивать занятость работников; создавать условия, необходимые для сохранения занятости работников;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предоставлять работникам работу, обусловленную трудовым договором;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обеспечивать безопасность труда и условия, отвечающие требованиям охраны и гигиены труда;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обеспечивать работников оборудованием, инструментами и иными средствами, необходимыми для исполнения ими трудовых обязанностей;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lastRenderedPageBreak/>
        <w:t>обеспечивать работникам равную оплату за труд равной производительности и квалификации;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 xml:space="preserve">выплачивать в полном размере причитающуюся работникам заработную плату в </w:t>
      </w:r>
      <w:r w:rsidR="009C3A81">
        <w:rPr>
          <w:rFonts w:ascii="Times New Roman" w:eastAsia="Times New Roman" w:hAnsi="Times New Roman"/>
          <w:i/>
          <w:sz w:val="28"/>
          <w:szCs w:val="28"/>
        </w:rPr>
        <w:t>установленные сроки</w:t>
      </w:r>
      <w:r w:rsidRPr="00DD4203">
        <w:rPr>
          <w:rFonts w:ascii="Times New Roman" w:eastAsia="Times New Roman" w:hAnsi="Times New Roman"/>
          <w:i/>
          <w:sz w:val="28"/>
          <w:szCs w:val="28"/>
        </w:rPr>
        <w:t>;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представлять совету трудового коллектива полную и достоверную информацию, необходимую для заключения коллективного  договора и контроля  за его выполнением;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рассматривать представления совета трудового коллектива  о выявленных нарушениях законов и иных нормативных правовых актов, содержащих нормы трудового права, принимать меры по их устранению и сообщать о принятых мерах в совет трудового коллектива;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своевременно выполнять предписания государственных надзорных и контрольных органов, уплачивать штрафы, наложенные за нарушения законов, иных нормативных правовых актов, содержащих нормы трудового права;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обеспечивать бытовые нужды работников, связанные с исполнением ими трудовых обязанностей;</w:t>
      </w:r>
    </w:p>
    <w:p w:rsidR="00DD4203" w:rsidRPr="00DD4203" w:rsidRDefault="00DD4203" w:rsidP="007D6FA7">
      <w:pPr>
        <w:numPr>
          <w:ilvl w:val="0"/>
          <w:numId w:val="4"/>
        </w:numPr>
        <w:tabs>
          <w:tab w:val="num" w:pos="426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D4203">
        <w:rPr>
          <w:rFonts w:ascii="Times New Roman" w:eastAsia="Times New Roman" w:hAnsi="Times New Roman"/>
          <w:i/>
          <w:sz w:val="28"/>
          <w:szCs w:val="28"/>
        </w:rPr>
        <w:t>возмещать вред, причиненный работникам в связи с исполнением ими трудовых обязанностей, а также компенсировать моральный вред в порядке и на условиях, которые установлены действующим законодательством РФ.</w:t>
      </w:r>
    </w:p>
    <w:p w:rsidR="00D35F2F" w:rsidRPr="00DD4203" w:rsidRDefault="00D35F2F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651A73" w:rsidRPr="003A177B" w:rsidRDefault="00651A73" w:rsidP="007D6FA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r w:rsidR="00295E4D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Рабочее время и время отдыха</w:t>
      </w:r>
    </w:p>
    <w:p w:rsidR="00FB7ACF" w:rsidRPr="00FD087B" w:rsidRDefault="00651A73" w:rsidP="00FD087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r w:rsidR="00FB7ACF" w:rsidRPr="00FD087B">
        <w:rPr>
          <w:rFonts w:ascii="Times New Roman" w:eastAsia="Times New Roman" w:hAnsi="Times New Roman"/>
          <w:sz w:val="28"/>
          <w:szCs w:val="28"/>
        </w:rPr>
        <w:t>Нормальная продолжительность рабочего времени   работников МАУК «МЦ РДК» не может превышать 40 часов в неделю,  установленных Зако</w:t>
      </w:r>
      <w:r w:rsidR="0063621E" w:rsidRPr="00FD087B">
        <w:rPr>
          <w:rFonts w:ascii="Times New Roman" w:eastAsia="Times New Roman" w:hAnsi="Times New Roman"/>
          <w:sz w:val="28"/>
          <w:szCs w:val="28"/>
        </w:rPr>
        <w:t>ном РФ (ст. 91 ТК</w:t>
      </w:r>
      <w:r w:rsidR="00FB7ACF" w:rsidRPr="00FD087B">
        <w:rPr>
          <w:rFonts w:ascii="Times New Roman" w:eastAsia="Times New Roman" w:hAnsi="Times New Roman"/>
          <w:sz w:val="28"/>
          <w:szCs w:val="28"/>
        </w:rPr>
        <w:t xml:space="preserve"> РФ). Для женщин, работающих в сельской местности, устанавливается сокращенная продолжительность рабочего времени не более 36-часов в неделю, </w:t>
      </w:r>
      <w:r w:rsidR="00FB7ACF" w:rsidRPr="00FD087B">
        <w:rPr>
          <w:rFonts w:ascii="Times New Roman" w:hAnsi="Times New Roman"/>
          <w:sz w:val="28"/>
          <w:szCs w:val="28"/>
        </w:rPr>
        <w:t xml:space="preserve">если меньшая продолжительность рабочей недели не предусмотрена для них федеральными законами, иными нормативными правовыми актами Российской Федерации. При этом заработная плата </w:t>
      </w:r>
      <w:r w:rsidR="00FB7ACF" w:rsidRPr="00FD087B">
        <w:rPr>
          <w:rFonts w:ascii="Times New Roman" w:hAnsi="Times New Roman"/>
          <w:sz w:val="28"/>
          <w:szCs w:val="28"/>
        </w:rPr>
        <w:lastRenderedPageBreak/>
        <w:t>выплачивается в том же размере, что и при полной рабочей неделе (ст. 263.1 ТК РФ).</w:t>
      </w:r>
    </w:p>
    <w:p w:rsidR="004B2334" w:rsidRPr="00FD087B" w:rsidRDefault="00343205" w:rsidP="00FD087B">
      <w:pPr>
        <w:numPr>
          <w:ilvl w:val="1"/>
          <w:numId w:val="1"/>
        </w:num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7B">
        <w:rPr>
          <w:rFonts w:ascii="Times New Roman" w:eastAsia="Times New Roman" w:hAnsi="Times New Roman" w:cs="Times New Roman"/>
          <w:sz w:val="28"/>
          <w:szCs w:val="28"/>
        </w:rPr>
        <w:t xml:space="preserve">5.2. </w:t>
      </w:r>
      <w:r w:rsidR="004B2334" w:rsidRPr="00FD087B">
        <w:rPr>
          <w:rFonts w:ascii="Times New Roman" w:hAnsi="Times New Roman" w:cs="Times New Roman"/>
          <w:sz w:val="28"/>
          <w:szCs w:val="28"/>
        </w:rPr>
        <w:t>Всем работникам предоставляются выходные дни (еженедельный непрерывный отдых). При пятидневной рабочей неделе работникам предоставляются два выходных дня в неделю, при шестидневной рабочей неделе - один выходной день.</w:t>
      </w:r>
    </w:p>
    <w:p w:rsidR="00D1759B" w:rsidRPr="00FD087B" w:rsidRDefault="00D1759B" w:rsidP="00FD087B">
      <w:pPr>
        <w:numPr>
          <w:ilvl w:val="1"/>
          <w:numId w:val="1"/>
        </w:num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7B">
        <w:rPr>
          <w:rFonts w:ascii="Times New Roman" w:eastAsia="Times New Roman" w:hAnsi="Times New Roman" w:cs="Times New Roman"/>
          <w:sz w:val="28"/>
          <w:szCs w:val="28"/>
        </w:rPr>
        <w:t xml:space="preserve">5.3. Режим работы учреждения культуры устанавливается постановлением администрации Лунинского района Пензенской области (учредителем) в зависимости от сезона в целях активизации деятельности учреждения культуры, руководствуясь </w:t>
      </w:r>
      <w:r w:rsidR="003A177B" w:rsidRPr="00FD087B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r w:rsidRPr="00FD087B">
        <w:rPr>
          <w:rFonts w:ascii="Times New Roman" w:eastAsia="Times New Roman" w:hAnsi="Times New Roman" w:cs="Times New Roman"/>
          <w:sz w:val="28"/>
          <w:szCs w:val="28"/>
        </w:rPr>
        <w:t xml:space="preserve"> Лунинского район Пензенской области.</w:t>
      </w:r>
    </w:p>
    <w:p w:rsidR="0098493B" w:rsidRPr="00FD087B" w:rsidRDefault="00D1759B" w:rsidP="0063413F">
      <w:pPr>
        <w:pStyle w:val="a3"/>
        <w:spacing w:before="0" w:beforeAutospacing="0" w:after="0" w:afterAutospacing="0" w:line="360" w:lineRule="auto"/>
        <w:ind w:firstLine="567"/>
        <w:jc w:val="both"/>
        <w:rPr>
          <w:rFonts w:eastAsiaTheme="minorEastAsia"/>
          <w:sz w:val="28"/>
          <w:szCs w:val="28"/>
        </w:rPr>
      </w:pPr>
      <w:r w:rsidRPr="00FD087B">
        <w:rPr>
          <w:sz w:val="28"/>
          <w:szCs w:val="28"/>
        </w:rPr>
        <w:t>5.4</w:t>
      </w:r>
      <w:r w:rsidR="00D60608" w:rsidRPr="00FD087B">
        <w:rPr>
          <w:sz w:val="28"/>
          <w:szCs w:val="28"/>
        </w:rPr>
        <w:t xml:space="preserve">. </w:t>
      </w:r>
      <w:r w:rsidR="0099222F" w:rsidRPr="00FD087B">
        <w:rPr>
          <w:sz w:val="28"/>
          <w:szCs w:val="28"/>
        </w:rPr>
        <w:t>Обеденный п</w:t>
      </w:r>
      <w:r w:rsidR="0009128E" w:rsidRPr="00FD087B">
        <w:rPr>
          <w:sz w:val="28"/>
          <w:szCs w:val="28"/>
        </w:rPr>
        <w:t>ерерыв</w:t>
      </w:r>
      <w:r w:rsidR="0098493B" w:rsidRPr="00FD087B">
        <w:rPr>
          <w:sz w:val="28"/>
          <w:szCs w:val="28"/>
        </w:rPr>
        <w:t xml:space="preserve"> не включается в рабоче</w:t>
      </w:r>
      <w:r w:rsidR="0009128E" w:rsidRPr="00FD087B">
        <w:rPr>
          <w:sz w:val="28"/>
          <w:szCs w:val="28"/>
        </w:rPr>
        <w:t>е время и не оплачивае</w:t>
      </w:r>
      <w:r w:rsidR="0099222F" w:rsidRPr="00FD087B">
        <w:rPr>
          <w:sz w:val="28"/>
          <w:szCs w:val="28"/>
        </w:rPr>
        <w:t xml:space="preserve">тся (ст. 108 ТК РФ). </w:t>
      </w:r>
      <w:r w:rsidR="0098493B" w:rsidRPr="00FD087B">
        <w:rPr>
          <w:sz w:val="28"/>
          <w:szCs w:val="28"/>
        </w:rPr>
        <w:t xml:space="preserve"> </w:t>
      </w:r>
    </w:p>
    <w:p w:rsidR="0016497E" w:rsidRPr="00FD087B" w:rsidRDefault="00D1759B" w:rsidP="0063413F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 w:cs="Times New Roman"/>
          <w:sz w:val="28"/>
          <w:szCs w:val="28"/>
        </w:rPr>
        <w:t>5.5</w:t>
      </w:r>
      <w:r w:rsidR="00651A73" w:rsidRPr="00FD087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6497E" w:rsidRPr="00FD087B">
        <w:rPr>
          <w:rFonts w:ascii="Times New Roman" w:eastAsia="Times New Roman" w:hAnsi="Times New Roman"/>
          <w:sz w:val="28"/>
          <w:szCs w:val="28"/>
        </w:rPr>
        <w:t>Очередность предоставления ежегодных оплачиваемых отпусков определяется в соответствии с графиком отпусков, утверждаемым администрацией. Продолжительность отпуска 28 календарных дней (работникам-инвалидам – 30 календарных дней). График отпусков утверждается работодателем  не позднее, чем за две недели до наступления нового календарного года.</w:t>
      </w:r>
    </w:p>
    <w:p w:rsidR="00711BF1" w:rsidRPr="00FD087B" w:rsidRDefault="00B67890" w:rsidP="0063413F">
      <w:pPr>
        <w:tabs>
          <w:tab w:val="left" w:pos="426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 xml:space="preserve">5.6. </w:t>
      </w:r>
      <w:r w:rsidR="00711BF1" w:rsidRPr="00FD087B">
        <w:rPr>
          <w:rFonts w:ascii="Times New Roman" w:eastAsia="Times New Roman" w:hAnsi="Times New Roman"/>
          <w:sz w:val="28"/>
          <w:szCs w:val="28"/>
        </w:rPr>
        <w:t>. Отпуска творческим работникам предоставляются после окончания театрально-концертного сезона (июнь-август). В случае необходимости – в любое время без нарушений творческого плана коллектива.</w:t>
      </w:r>
    </w:p>
    <w:p w:rsidR="00711BF1" w:rsidRPr="00FD087B" w:rsidRDefault="00B67890" w:rsidP="0063413F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>5.7</w:t>
      </w:r>
      <w:r w:rsidR="00711BF1" w:rsidRPr="00FD087B">
        <w:rPr>
          <w:rFonts w:ascii="Times New Roman" w:eastAsia="Times New Roman" w:hAnsi="Times New Roman"/>
          <w:sz w:val="28"/>
          <w:szCs w:val="28"/>
        </w:rPr>
        <w:t>. За стаж работы в культуре творческим  и ответственным работникам локальным актом администрации Лунинского района устанавливается  дополнительный оплачиваемый отпуск в следующих размерах:</w:t>
      </w:r>
    </w:p>
    <w:p w:rsidR="00711BF1" w:rsidRPr="00FD087B" w:rsidRDefault="00711BF1" w:rsidP="0063413F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>- до 5 лет стажа  - 2 календарных дня;</w:t>
      </w:r>
    </w:p>
    <w:p w:rsidR="00711BF1" w:rsidRPr="00FD087B" w:rsidRDefault="00711BF1" w:rsidP="0063413F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>- от 5 до 10 лет стажа работы – 5 календарных дней;</w:t>
      </w:r>
    </w:p>
    <w:p w:rsidR="00711BF1" w:rsidRPr="00FD087B" w:rsidRDefault="00711BF1" w:rsidP="0063413F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>- от 10 до 15 лет стажа работы – 7 календарных дней;</w:t>
      </w:r>
    </w:p>
    <w:p w:rsidR="00711BF1" w:rsidRPr="00FD087B" w:rsidRDefault="00711BF1" w:rsidP="0063413F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>- от 15  и более лет  – 10 календарных дней.</w:t>
      </w:r>
    </w:p>
    <w:p w:rsidR="00711BF1" w:rsidRPr="00FD087B" w:rsidRDefault="00B67890" w:rsidP="007A7768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lastRenderedPageBreak/>
        <w:t xml:space="preserve"> 5.8</w:t>
      </w:r>
      <w:r w:rsidR="00711BF1" w:rsidRPr="00FD087B">
        <w:rPr>
          <w:rFonts w:ascii="Times New Roman" w:eastAsia="Times New Roman" w:hAnsi="Times New Roman"/>
          <w:sz w:val="28"/>
          <w:szCs w:val="28"/>
        </w:rPr>
        <w:t>.  Разделение отпуска по частям, продление или перенос отпуска полностью или частично на другой год, а также отзыв из отпуска допускается в соответствии со ст., ст. 124-125 ТК РФ. Ежегодный отпуск должен быть перенесен или продлен:</w:t>
      </w:r>
    </w:p>
    <w:p w:rsidR="00711BF1" w:rsidRPr="00FD087B" w:rsidRDefault="00711BF1" w:rsidP="007A7768">
      <w:pPr>
        <w:numPr>
          <w:ilvl w:val="0"/>
          <w:numId w:val="5"/>
        </w:numPr>
        <w:tabs>
          <w:tab w:val="left" w:pos="709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>при временной нетрудоспособности;</w:t>
      </w:r>
    </w:p>
    <w:p w:rsidR="00711BF1" w:rsidRPr="00FD087B" w:rsidRDefault="00711BF1" w:rsidP="007A7768">
      <w:pPr>
        <w:numPr>
          <w:ilvl w:val="0"/>
          <w:numId w:val="5"/>
        </w:numPr>
        <w:tabs>
          <w:tab w:val="left" w:pos="709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>при выполнении работником  во время  ежегодного оплачиваемого отпуска</w:t>
      </w:r>
    </w:p>
    <w:p w:rsidR="00711BF1" w:rsidRPr="00FD087B" w:rsidRDefault="00711BF1" w:rsidP="007A7768">
      <w:pPr>
        <w:numPr>
          <w:ilvl w:val="0"/>
          <w:numId w:val="5"/>
        </w:numPr>
        <w:tabs>
          <w:tab w:val="left" w:pos="709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>государственных или общественных обязанностей, если для этого трудовым законодательством  предусмотрено  освобождение от работы.</w:t>
      </w:r>
    </w:p>
    <w:p w:rsidR="00711BF1" w:rsidRPr="00FD087B" w:rsidRDefault="00B67890" w:rsidP="007A7768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>5.9</w:t>
      </w:r>
      <w:r w:rsidR="00711BF1" w:rsidRPr="00FD087B">
        <w:rPr>
          <w:rFonts w:ascii="Times New Roman" w:eastAsia="Times New Roman" w:hAnsi="Times New Roman"/>
          <w:sz w:val="28"/>
          <w:szCs w:val="28"/>
        </w:rPr>
        <w:t>. Работникам по их письменному заявлению может быть предоставлен отпуск без сохранения заработной платы по семейным обстоятельствам и другим уважительным причинам, продолжительность которого определяется соглашением между администрацией и работником.</w:t>
      </w:r>
    </w:p>
    <w:p w:rsidR="00711BF1" w:rsidRPr="00FD087B" w:rsidRDefault="00711BF1" w:rsidP="007A7768">
      <w:pPr>
        <w:tabs>
          <w:tab w:val="left" w:pos="402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>Также работник имеет право на получение краткосрочного отпуска без сохранения заработной платы, помимо случаев, предусмотренных Законодательством, а также в случаях:</w:t>
      </w:r>
    </w:p>
    <w:p w:rsidR="00711BF1" w:rsidRPr="00FD087B" w:rsidRDefault="00711BF1" w:rsidP="007A7768">
      <w:pPr>
        <w:tabs>
          <w:tab w:val="left" w:pos="402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 xml:space="preserve">     - бракосочетания работников  – 5 календарных дней;</w:t>
      </w:r>
    </w:p>
    <w:p w:rsidR="00711BF1" w:rsidRPr="00FD087B" w:rsidRDefault="00711BF1" w:rsidP="007A7768">
      <w:pPr>
        <w:tabs>
          <w:tab w:val="left" w:pos="402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 xml:space="preserve">     - бракосочетания детей работников – 2 календарных дня;</w:t>
      </w:r>
    </w:p>
    <w:p w:rsidR="00711BF1" w:rsidRPr="00FD087B" w:rsidRDefault="00711BF1" w:rsidP="007A7768">
      <w:pPr>
        <w:tabs>
          <w:tab w:val="left" w:pos="402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 xml:space="preserve">     - по случаю родов супруги – до 5 календарных дней;</w:t>
      </w:r>
    </w:p>
    <w:p w:rsidR="00711BF1" w:rsidRPr="00FD087B" w:rsidRDefault="00711BF1" w:rsidP="007A7768">
      <w:pPr>
        <w:tabs>
          <w:tab w:val="left" w:pos="402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 xml:space="preserve">     - в случае смерти близких родственников (супруга, родителей, детей, родных братьев и сестер) – 10 календарных дней; </w:t>
      </w:r>
    </w:p>
    <w:p w:rsidR="00711BF1" w:rsidRPr="004F1C5F" w:rsidRDefault="00711BF1" w:rsidP="007A7768">
      <w:pPr>
        <w:tabs>
          <w:tab w:val="left" w:pos="402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 xml:space="preserve">     - работникам, имеющим двух и более детей в возрасте до 14 лет, ребенка-инвалида до 18 лет, одинокой матери или отцу, имеющим одного ребенка и более в возрасте до 14 лет</w:t>
      </w:r>
      <w:r w:rsidRPr="004F1C5F">
        <w:rPr>
          <w:rFonts w:ascii="Times New Roman" w:eastAsia="Times New Roman" w:hAnsi="Times New Roman"/>
          <w:sz w:val="28"/>
          <w:szCs w:val="28"/>
        </w:rPr>
        <w:t xml:space="preserve">, </w:t>
      </w:r>
      <w:r w:rsidRPr="004F1C5F">
        <w:rPr>
          <w:rFonts w:ascii="Times New Roman" w:hAnsi="Times New Roman"/>
          <w:sz w:val="28"/>
          <w:szCs w:val="28"/>
        </w:rPr>
        <w:t>работнику, осуществляющему уход за членом семьи или иным родственником, являющимися инвалидами I группы</w:t>
      </w:r>
      <w:r w:rsidRPr="004F1C5F">
        <w:rPr>
          <w:rFonts w:ascii="Times New Roman" w:eastAsia="Times New Roman" w:hAnsi="Times New Roman"/>
          <w:sz w:val="28"/>
          <w:szCs w:val="28"/>
        </w:rPr>
        <w:t>, предоставлять ежегодные дополнительные отпуска без сохранения заработной платы  в удобное для них время до 14 календарных дней;</w:t>
      </w:r>
    </w:p>
    <w:p w:rsidR="00711BF1" w:rsidRPr="00FD087B" w:rsidRDefault="00711BF1" w:rsidP="007A7768">
      <w:pPr>
        <w:tabs>
          <w:tab w:val="left" w:pos="402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D087B">
        <w:rPr>
          <w:rFonts w:ascii="Times New Roman" w:eastAsia="Times New Roman" w:hAnsi="Times New Roman"/>
          <w:sz w:val="28"/>
          <w:szCs w:val="28"/>
        </w:rPr>
        <w:t xml:space="preserve">   - по семейным и другим  уважительным причинам  на срок по соглашению между работником и Работодателем.</w:t>
      </w:r>
    </w:p>
    <w:p w:rsidR="002E0801" w:rsidRPr="00FD087B" w:rsidRDefault="00651A73" w:rsidP="007A77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087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="00B67890" w:rsidRPr="00FD087B">
        <w:rPr>
          <w:rFonts w:ascii="Times New Roman" w:eastAsia="Times New Roman" w:hAnsi="Times New Roman" w:cs="Times New Roman"/>
          <w:sz w:val="28"/>
          <w:szCs w:val="28"/>
        </w:rPr>
        <w:t>5.10</w:t>
      </w:r>
      <w:r w:rsidRPr="00FD087B">
        <w:rPr>
          <w:rFonts w:ascii="Times New Roman" w:eastAsia="Times New Roman" w:hAnsi="Times New Roman" w:cs="Times New Roman"/>
          <w:sz w:val="28"/>
          <w:szCs w:val="28"/>
        </w:rPr>
        <w:t>.</w:t>
      </w:r>
      <w:r w:rsidR="00373AEA" w:rsidRPr="00FD08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0801" w:rsidRPr="00FD087B">
        <w:rPr>
          <w:rFonts w:ascii="Times New Roman" w:hAnsi="Times New Roman" w:cs="Times New Roman"/>
          <w:sz w:val="28"/>
          <w:szCs w:val="28"/>
        </w:rPr>
        <w:t>Работа в ночное время оплачивается сотрудникам в повышенном размере по сравнению с работой в нормальных условиях (ч. 1 ст. 154 ТК РФ).</w:t>
      </w:r>
    </w:p>
    <w:p w:rsidR="00651A73" w:rsidRPr="00FD087B" w:rsidRDefault="00B67890" w:rsidP="007A77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7B">
        <w:rPr>
          <w:rFonts w:ascii="Times New Roman" w:eastAsia="Times New Roman" w:hAnsi="Times New Roman" w:cs="Times New Roman"/>
          <w:sz w:val="28"/>
          <w:szCs w:val="28"/>
        </w:rPr>
        <w:t>5.11</w:t>
      </w:r>
      <w:r w:rsidR="00651A73" w:rsidRPr="00FD087B">
        <w:rPr>
          <w:rFonts w:ascii="Times New Roman" w:eastAsia="Times New Roman" w:hAnsi="Times New Roman" w:cs="Times New Roman"/>
          <w:sz w:val="28"/>
          <w:szCs w:val="28"/>
        </w:rPr>
        <w:t xml:space="preserve">. Привлечение к работе сверх установленной законодательством Российской Федерации продолжительности рабочего времени (к сверхурочной работе) производится в соответствии с ТК с письменного согласия работника (ст. 99 ТК РФ). </w:t>
      </w:r>
    </w:p>
    <w:p w:rsidR="00B67890" w:rsidRPr="00FD087B" w:rsidRDefault="00B67890" w:rsidP="007A77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7B">
        <w:rPr>
          <w:rFonts w:ascii="Times New Roman" w:hAnsi="Times New Roman" w:cs="Times New Roman"/>
          <w:sz w:val="28"/>
          <w:szCs w:val="28"/>
        </w:rPr>
        <w:t xml:space="preserve">5.12. Не допускается привлечение к сверхурочной работе беременных женщин, работников в возрасте до восемнадцати лет, других категорий работников в соответствии с ТК РФ и иными федеральными законами. Привлечение к сверхурочной работе инвалидов, женщин, имеющих детей в возрасте до трех лет, матерей и отцов, воспитывающих без супруга (супруги) детей в возрасте до четырнадцати лет, опекунов детей указанного возраста, родителя, имеющего ребенка в возрасте до четырнадцати лет, в случае, если другой родитель работает вахтовым методом, а также работников, имеющих трех и более детей в возрасте до восемнадцати лет, в период до достижения младшим из детей возраста четырнадцати лет допускается только с их письменного согласия и при условии, если это не запрещено им по состоянию здоровья в соответствии с медицинским заключением, выданным в </w:t>
      </w:r>
      <w:hyperlink r:id="rId22" w:anchor="dst100011" w:history="1">
        <w:r w:rsidRPr="00FD087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FD087B">
        <w:rPr>
          <w:rFonts w:ascii="Times New Roman" w:hAnsi="Times New Roman" w:cs="Times New Roman"/>
          <w:sz w:val="28"/>
          <w:szCs w:val="28"/>
        </w:rPr>
        <w:t>, установленном федеральными законами и иными нормативными правовыми актами Российской Федерации. При этом указанные работники должны быть в письменной форме ознакомлены со своим правом отказаться от сверхурочной работы.</w:t>
      </w:r>
    </w:p>
    <w:p w:rsidR="00651A73" w:rsidRPr="00FD087B" w:rsidRDefault="00FA32E6" w:rsidP="007A77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7B">
        <w:rPr>
          <w:rFonts w:ascii="Times New Roman" w:eastAsia="Times New Roman" w:hAnsi="Times New Roman" w:cs="Times New Roman"/>
          <w:sz w:val="28"/>
          <w:szCs w:val="28"/>
        </w:rPr>
        <w:t>5.13</w:t>
      </w:r>
      <w:r w:rsidR="00651A73" w:rsidRPr="00FD087B">
        <w:rPr>
          <w:rFonts w:ascii="Times New Roman" w:eastAsia="Times New Roman" w:hAnsi="Times New Roman" w:cs="Times New Roman"/>
          <w:sz w:val="28"/>
          <w:szCs w:val="28"/>
        </w:rPr>
        <w:t>. За время, отработанное сверхурочно, оплата производится в соответствии со ст. 152 ТК РФ</w:t>
      </w:r>
      <w:r w:rsidR="00B13A72" w:rsidRPr="00FD087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51A73" w:rsidRPr="00FD087B" w:rsidRDefault="00FA32E6" w:rsidP="007A77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7B">
        <w:rPr>
          <w:rFonts w:ascii="Times New Roman" w:eastAsia="Times New Roman" w:hAnsi="Times New Roman" w:cs="Times New Roman"/>
          <w:sz w:val="28"/>
          <w:szCs w:val="28"/>
        </w:rPr>
        <w:t>5.14</w:t>
      </w:r>
      <w:r w:rsidR="00651A73" w:rsidRPr="00FD087B">
        <w:rPr>
          <w:rFonts w:ascii="Times New Roman" w:eastAsia="Times New Roman" w:hAnsi="Times New Roman" w:cs="Times New Roman"/>
          <w:sz w:val="28"/>
          <w:szCs w:val="28"/>
        </w:rPr>
        <w:t xml:space="preserve">. За работу в выходные и нерабочие праздничные дни оплата </w:t>
      </w:r>
      <w:r w:rsidR="00E3775C">
        <w:rPr>
          <w:rFonts w:ascii="Times New Roman" w:eastAsia="Times New Roman" w:hAnsi="Times New Roman" w:cs="Times New Roman"/>
          <w:sz w:val="28"/>
          <w:szCs w:val="28"/>
        </w:rPr>
        <w:t>производится на основании ст.</w:t>
      </w:r>
      <w:r w:rsidR="00651A73" w:rsidRPr="00FD087B">
        <w:rPr>
          <w:rFonts w:ascii="Times New Roman" w:eastAsia="Times New Roman" w:hAnsi="Times New Roman" w:cs="Times New Roman"/>
          <w:sz w:val="28"/>
          <w:szCs w:val="28"/>
        </w:rPr>
        <w:t xml:space="preserve"> 153 ТК РФ. </w:t>
      </w:r>
    </w:p>
    <w:p w:rsidR="0048074E" w:rsidRPr="00F4372B" w:rsidRDefault="00FA32E6" w:rsidP="0048074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087B">
        <w:rPr>
          <w:rFonts w:ascii="Times New Roman" w:eastAsia="Times New Roman" w:hAnsi="Times New Roman" w:cs="Times New Roman"/>
          <w:sz w:val="28"/>
          <w:szCs w:val="28"/>
        </w:rPr>
        <w:t>5.15</w:t>
      </w:r>
      <w:r w:rsidR="00651A73" w:rsidRPr="00FD087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75920" w:rsidRPr="00FD087B">
        <w:rPr>
          <w:rFonts w:ascii="Times New Roman" w:hAnsi="Times New Roman" w:cs="Times New Roman"/>
          <w:iCs/>
          <w:sz w:val="28"/>
          <w:szCs w:val="28"/>
        </w:rPr>
        <w:t xml:space="preserve">Работа в выходные и нерабочие праздничные дни запрещается, за исключением случаев, предусмотренных ТК РФ. </w:t>
      </w:r>
      <w:r w:rsidR="0048074E" w:rsidRPr="0048074E">
        <w:rPr>
          <w:rFonts w:ascii="Times New Roman" w:hAnsi="Times New Roman" w:cs="Times New Roman"/>
          <w:sz w:val="28"/>
          <w:szCs w:val="28"/>
        </w:rPr>
        <w:t xml:space="preserve">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</w:t>
      </w:r>
      <w:r w:rsidR="0048074E" w:rsidRPr="0048074E">
        <w:rPr>
          <w:rFonts w:ascii="Times New Roman" w:hAnsi="Times New Roman" w:cs="Times New Roman"/>
          <w:sz w:val="28"/>
          <w:szCs w:val="28"/>
        </w:rPr>
        <w:lastRenderedPageBreak/>
        <w:t xml:space="preserve">непредвиденных работ, от срочного выполнения которых зависит в </w:t>
      </w:r>
      <w:r w:rsidR="0048074E" w:rsidRPr="00F4372B">
        <w:rPr>
          <w:rFonts w:ascii="Times New Roman" w:hAnsi="Times New Roman" w:cs="Times New Roman"/>
          <w:sz w:val="28"/>
          <w:szCs w:val="28"/>
        </w:rPr>
        <w:t>дальнейшем нормальная работа организации в целом или ее отдельных структурных подразделений.</w:t>
      </w:r>
    </w:p>
    <w:p w:rsidR="006020D8" w:rsidRPr="00F4372B" w:rsidRDefault="006020D8" w:rsidP="0048074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372B">
        <w:rPr>
          <w:rFonts w:ascii="Times New Roman" w:hAnsi="Times New Roman" w:cs="Times New Roman"/>
          <w:sz w:val="28"/>
          <w:szCs w:val="28"/>
        </w:rPr>
        <w:t xml:space="preserve">5.16. Привлечение к работе в выходные и нерабочие праздничные дни инвалидов, женщин, имеющих детей в возрасте до трех лет, допускается только при условии, если это не запрещено им по состоянию здоровья в соответствии с медицинским заключением, выданным в </w:t>
      </w:r>
      <w:hyperlink r:id="rId23" w:anchor="dst100011" w:history="1">
        <w:r w:rsidRPr="00F4372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F4372B">
        <w:rPr>
          <w:rFonts w:ascii="Times New Roman" w:hAnsi="Times New Roman" w:cs="Times New Roman"/>
          <w:sz w:val="28"/>
          <w:szCs w:val="28"/>
        </w:rPr>
        <w:t>, установленном федеральными законами и иными нормативными правовыми актами Российской Федерации. При этом инвалиды, женщины, имеющие детей в возрасте до трех лет, должны быть под роспись ознакомлены со своим правом отказаться от работы в выходной или нерабочий праздничный день.</w:t>
      </w:r>
    </w:p>
    <w:p w:rsidR="006020D8" w:rsidRDefault="006020D8" w:rsidP="0048074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372B">
        <w:rPr>
          <w:rFonts w:ascii="Times New Roman" w:hAnsi="Times New Roman" w:cs="Times New Roman"/>
          <w:sz w:val="28"/>
          <w:szCs w:val="28"/>
        </w:rPr>
        <w:t>5.17. Привлечение работников к работе в выходные и нерабочие праздничные дни производится по письменному распоряжению работодателя.</w:t>
      </w:r>
    </w:p>
    <w:p w:rsidR="00492185" w:rsidRPr="00492185" w:rsidRDefault="00492185" w:rsidP="00492185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92185">
        <w:rPr>
          <w:rFonts w:ascii="Times New Roman" w:eastAsia="Times New Roman" w:hAnsi="Times New Roman"/>
          <w:sz w:val="28"/>
          <w:szCs w:val="28"/>
        </w:rPr>
        <w:t xml:space="preserve">5.18. Праздничными нерабочими днями в Российской Федерации считаются дни, установленные законодательством. При совпадении выходного и нерабочего праздничного дней, выходной день переносится на следующий день после праздничного дня.  </w:t>
      </w:r>
    </w:p>
    <w:p w:rsidR="00492185" w:rsidRPr="00492185" w:rsidRDefault="00492185" w:rsidP="00492185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5.19</w:t>
      </w:r>
      <w:r w:rsidRPr="00492185">
        <w:rPr>
          <w:rFonts w:ascii="Times New Roman" w:eastAsia="Times New Roman" w:hAnsi="Times New Roman"/>
          <w:sz w:val="28"/>
          <w:szCs w:val="28"/>
        </w:rPr>
        <w:t xml:space="preserve">. </w:t>
      </w:r>
      <w:r w:rsidRPr="00492185">
        <w:rPr>
          <w:rFonts w:ascii="Times New Roman" w:hAnsi="Times New Roman"/>
          <w:sz w:val="28"/>
          <w:szCs w:val="28"/>
        </w:rPr>
        <w:t>Продолжительность рабочего дня или смены, непосредственно предшествующих нерабочему праздничному дню, уменьшается на один час.</w:t>
      </w:r>
    </w:p>
    <w:p w:rsidR="00492185" w:rsidRPr="00492185" w:rsidRDefault="00492185" w:rsidP="0049218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</w:rPr>
        <w:t>5.20</w:t>
      </w:r>
      <w:r w:rsidRPr="00492185">
        <w:rPr>
          <w:rFonts w:ascii="Times New Roman" w:eastAsia="Times New Roman" w:hAnsi="Times New Roman"/>
          <w:sz w:val="28"/>
          <w:szCs w:val="28"/>
        </w:rPr>
        <w:t xml:space="preserve">. При проведении мероприятий в выходные и праздничные дни работники, участвующие в них, получают </w:t>
      </w:r>
      <w:r w:rsidRPr="00492185">
        <w:rPr>
          <w:rFonts w:ascii="Times New Roman" w:hAnsi="Times New Roman"/>
          <w:sz w:val="28"/>
          <w:szCs w:val="28"/>
        </w:rPr>
        <w:t xml:space="preserve"> оплату не менее чем в двойном размере. </w:t>
      </w:r>
    </w:p>
    <w:p w:rsidR="00492185" w:rsidRPr="00492185" w:rsidRDefault="00492185" w:rsidP="0049218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92185">
        <w:rPr>
          <w:rFonts w:ascii="Times New Roman" w:hAnsi="Times New Roman"/>
          <w:sz w:val="28"/>
          <w:szCs w:val="28"/>
        </w:rPr>
        <w:t>По желанию работника, работавшего в выходной или нерабочий праздничный день, ему может быть предоставлен другой день отдыха. В этом случае работа в выходной или нерабочий праздничный день оплачивается в одинарном размере, а день отдыха оплате не подлежит.</w:t>
      </w:r>
    </w:p>
    <w:p w:rsidR="00492185" w:rsidRPr="00492185" w:rsidRDefault="00492185" w:rsidP="0049218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1A73" w:rsidRPr="00FD087B" w:rsidRDefault="00492185" w:rsidP="0049218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5.21</w:t>
      </w:r>
      <w:r w:rsidR="00651A73" w:rsidRPr="00492185">
        <w:rPr>
          <w:rFonts w:ascii="Times New Roman" w:eastAsia="Times New Roman" w:hAnsi="Times New Roman" w:cs="Times New Roman"/>
          <w:sz w:val="28"/>
          <w:szCs w:val="28"/>
        </w:rPr>
        <w:t>. Оплата труда за</w:t>
      </w:r>
      <w:r w:rsidR="00651A73" w:rsidRPr="00F4372B">
        <w:rPr>
          <w:rFonts w:ascii="Times New Roman" w:eastAsia="Times New Roman" w:hAnsi="Times New Roman" w:cs="Times New Roman"/>
          <w:sz w:val="28"/>
          <w:szCs w:val="28"/>
        </w:rPr>
        <w:t xml:space="preserve"> работу в ночное время суток,</w:t>
      </w:r>
      <w:r w:rsidR="00651A73" w:rsidRPr="00FD087B">
        <w:rPr>
          <w:rFonts w:ascii="Times New Roman" w:eastAsia="Times New Roman" w:hAnsi="Times New Roman" w:cs="Times New Roman"/>
          <w:sz w:val="28"/>
          <w:szCs w:val="28"/>
        </w:rPr>
        <w:t xml:space="preserve"> выходные и праздничные дни, за сверхурочную работу осуществляется за счет фонда оплаты труда. </w:t>
      </w:r>
    </w:p>
    <w:p w:rsidR="00A9614A" w:rsidRPr="00FD087B" w:rsidRDefault="00A9614A" w:rsidP="00FD087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51A73" w:rsidRPr="00FD087B" w:rsidRDefault="00651A73" w:rsidP="00FD087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D087B">
        <w:rPr>
          <w:rFonts w:ascii="Times New Roman" w:eastAsia="Times New Roman" w:hAnsi="Times New Roman" w:cs="Times New Roman"/>
          <w:b/>
          <w:bCs/>
          <w:sz w:val="28"/>
          <w:szCs w:val="28"/>
        </w:rPr>
        <w:t>6. Поощрения за успехи в работе</w:t>
      </w:r>
    </w:p>
    <w:p w:rsidR="00F21CC1" w:rsidRPr="00F21CC1" w:rsidRDefault="00F21CC1" w:rsidP="00FD087B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FD087B">
        <w:rPr>
          <w:sz w:val="28"/>
          <w:szCs w:val="28"/>
        </w:rPr>
        <w:t>6.1. Администрация учреждения  поощряет работников, добросовестно исполняющих трудовые обязанности (объявляет благодарность, выдает</w:t>
      </w:r>
      <w:r w:rsidRPr="00F21CC1">
        <w:rPr>
          <w:sz w:val="28"/>
          <w:szCs w:val="28"/>
        </w:rPr>
        <w:t xml:space="preserve"> премию, награждает ценным подарком, почетной грамотой, представляет к званию лучшего по профессии).</w:t>
      </w:r>
    </w:p>
    <w:p w:rsidR="00F21CC1" w:rsidRPr="00F21CC1" w:rsidRDefault="00F21CC1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1CC1">
        <w:rPr>
          <w:rFonts w:ascii="Times New Roman" w:hAnsi="Times New Roman" w:cs="Times New Roman"/>
          <w:sz w:val="28"/>
          <w:szCs w:val="28"/>
        </w:rPr>
        <w:t xml:space="preserve">6.2. За особые трудовые заслуги перед обществом и государством работники могут быть представлены к </w:t>
      </w:r>
      <w:hyperlink r:id="rId24" w:history="1">
        <w:r w:rsidRPr="00F21CC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государственным наградам</w:t>
        </w:r>
      </w:hyperlink>
      <w:r w:rsidRPr="00F21CC1">
        <w:rPr>
          <w:rFonts w:ascii="Times New Roman" w:hAnsi="Times New Roman" w:cs="Times New Roman"/>
          <w:sz w:val="28"/>
          <w:szCs w:val="28"/>
        </w:rPr>
        <w:t>.</w:t>
      </w:r>
    </w:p>
    <w:p w:rsidR="00A9614A" w:rsidRPr="003A177B" w:rsidRDefault="00A9614A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1A73" w:rsidRPr="003A177B" w:rsidRDefault="00651A73" w:rsidP="007D6FA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177B">
        <w:rPr>
          <w:rFonts w:ascii="Times New Roman" w:eastAsia="Times New Roman" w:hAnsi="Times New Roman" w:cs="Times New Roman"/>
          <w:b/>
          <w:bCs/>
          <w:sz w:val="28"/>
          <w:szCs w:val="28"/>
        </w:rPr>
        <w:t>7. Ответственность за нарушение трудовой дисциплины</w:t>
      </w:r>
    </w:p>
    <w:p w:rsidR="00651A73" w:rsidRPr="00214BDB" w:rsidRDefault="00651A73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14BDB">
        <w:rPr>
          <w:rFonts w:ascii="Times New Roman" w:eastAsia="Times New Roman" w:hAnsi="Times New Roman" w:cs="Times New Roman"/>
          <w:i/>
          <w:sz w:val="28"/>
          <w:szCs w:val="28"/>
        </w:rPr>
        <w:t xml:space="preserve">7.1. </w:t>
      </w:r>
      <w:r w:rsidR="001616F5" w:rsidRPr="00214BDB">
        <w:rPr>
          <w:rFonts w:ascii="Times New Roman" w:eastAsia="Times New Roman" w:hAnsi="Times New Roman" w:cs="Times New Roman"/>
          <w:i/>
          <w:sz w:val="28"/>
          <w:szCs w:val="28"/>
        </w:rPr>
        <w:t>З</w:t>
      </w:r>
      <w:r w:rsidR="001616F5" w:rsidRPr="00214BDB">
        <w:rPr>
          <w:rFonts w:ascii="Times New Roman" w:hAnsi="Times New Roman" w:cs="Times New Roman"/>
          <w:i/>
          <w:sz w:val="28"/>
          <w:szCs w:val="28"/>
        </w:rPr>
        <w:t>а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работодатель имеет право применить следующие дисциплинарные взыскания</w:t>
      </w:r>
      <w:r w:rsidRPr="00214BDB">
        <w:rPr>
          <w:rFonts w:ascii="Times New Roman" w:eastAsia="Times New Roman" w:hAnsi="Times New Roman" w:cs="Times New Roman"/>
          <w:i/>
          <w:sz w:val="28"/>
          <w:szCs w:val="28"/>
        </w:rPr>
        <w:t xml:space="preserve">: </w:t>
      </w:r>
    </w:p>
    <w:p w:rsidR="000C00BD" w:rsidRPr="000C00BD" w:rsidRDefault="000C00BD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C00BD">
        <w:rPr>
          <w:rFonts w:ascii="Times New Roman" w:eastAsia="Times New Roman" w:hAnsi="Times New Roman" w:cs="Times New Roman"/>
          <w:i/>
          <w:sz w:val="28"/>
          <w:szCs w:val="28"/>
        </w:rPr>
        <w:t>1) замечание;</w:t>
      </w:r>
    </w:p>
    <w:p w:rsidR="000C00BD" w:rsidRPr="000C00BD" w:rsidRDefault="000C00BD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C00BD">
        <w:rPr>
          <w:rFonts w:ascii="Times New Roman" w:eastAsia="Times New Roman" w:hAnsi="Times New Roman" w:cs="Times New Roman"/>
          <w:i/>
          <w:sz w:val="28"/>
          <w:szCs w:val="28"/>
        </w:rPr>
        <w:t>2) выговор;</w:t>
      </w:r>
    </w:p>
    <w:p w:rsidR="000C00BD" w:rsidRPr="00214BDB" w:rsidRDefault="000C00BD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C00BD">
        <w:rPr>
          <w:rFonts w:ascii="Times New Roman" w:eastAsia="Times New Roman" w:hAnsi="Times New Roman" w:cs="Times New Roman"/>
          <w:i/>
          <w:sz w:val="28"/>
          <w:szCs w:val="28"/>
        </w:rPr>
        <w:t>3) увольнение по соответствующим основаниям.</w:t>
      </w:r>
    </w:p>
    <w:p w:rsidR="00BB2314" w:rsidRPr="00214BDB" w:rsidRDefault="00906B2D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14BDB">
        <w:rPr>
          <w:rFonts w:ascii="Times New Roman" w:hAnsi="Times New Roman" w:cs="Times New Roman"/>
          <w:i/>
          <w:sz w:val="28"/>
          <w:szCs w:val="28"/>
        </w:rPr>
        <w:t xml:space="preserve">7.2. </w:t>
      </w:r>
      <w:r w:rsidR="00BB2314" w:rsidRPr="00214BDB">
        <w:rPr>
          <w:rFonts w:ascii="Times New Roman" w:hAnsi="Times New Roman" w:cs="Times New Roman"/>
          <w:i/>
          <w:sz w:val="28"/>
          <w:szCs w:val="28"/>
        </w:rPr>
        <w:t>До применения дисциплинарного взыскания работодатель должен затребовать от работника письменное объяснение. Если по истечении двух рабочих дней указанное объяснение работником не предоставлено, то составляется соответствующий акт.</w:t>
      </w:r>
    </w:p>
    <w:p w:rsidR="00906B2D" w:rsidRPr="00214BDB" w:rsidRDefault="00906B2D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4BDB">
        <w:rPr>
          <w:rFonts w:ascii="Times New Roman" w:hAnsi="Times New Roman" w:cs="Times New Roman"/>
          <w:i/>
          <w:sz w:val="28"/>
          <w:szCs w:val="28"/>
        </w:rPr>
        <w:t>Непредоставление работником объяснения не является препятствием для применения дисциплинарного взыскания.</w:t>
      </w:r>
    </w:p>
    <w:p w:rsidR="00AD50E0" w:rsidRPr="00AD50E0" w:rsidRDefault="00AD50E0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50E0">
        <w:rPr>
          <w:rFonts w:ascii="Times New Roman" w:hAnsi="Times New Roman" w:cs="Times New Roman"/>
          <w:i/>
          <w:sz w:val="28"/>
          <w:szCs w:val="28"/>
        </w:rPr>
        <w:t xml:space="preserve">7.3. Дисциплинарное взыскание применяется не позднее одного месяца со </w:t>
      </w:r>
      <w:hyperlink r:id="rId25" w:anchor="dst100311" w:history="1">
        <w:r w:rsidRPr="00AD50E0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дня обнаружения</w:t>
        </w:r>
      </w:hyperlink>
      <w:r w:rsidRPr="00AD50E0">
        <w:rPr>
          <w:rFonts w:ascii="Times New Roman" w:hAnsi="Times New Roman" w:cs="Times New Roman"/>
          <w:i/>
          <w:sz w:val="28"/>
          <w:szCs w:val="28"/>
        </w:rPr>
        <w:t xml:space="preserve"> проступка, не считая времени болезни работника, пребывания его в отпуске, а также времени, необходимого на учет мнения представительного органа работников.</w:t>
      </w:r>
    </w:p>
    <w:p w:rsidR="00AD50E0" w:rsidRPr="00AD50E0" w:rsidRDefault="00AD50E0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50E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7.4. Дисциплинарное взыскание, за исключением дисциплинарного взыскания за несоблюдение ограничений и запретов, неисполнение обязанностей, установленных </w:t>
      </w:r>
      <w:hyperlink r:id="rId26" w:history="1">
        <w:r w:rsidRPr="00AD50E0">
          <w:rPr>
            <w:rStyle w:val="a5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законодательством</w:t>
        </w:r>
      </w:hyperlink>
      <w:r w:rsidRPr="00AD50E0">
        <w:rPr>
          <w:rFonts w:ascii="Times New Roman" w:hAnsi="Times New Roman" w:cs="Times New Roman"/>
          <w:i/>
          <w:sz w:val="28"/>
          <w:szCs w:val="28"/>
        </w:rPr>
        <w:t xml:space="preserve"> Российской Федерации о противодействии коррупции, не может быть применено позднее шести месяцев со дня совершения проступка, а по результатам ревизии, проверки финансово-хозяйственной деятельности или аудиторской проверки - позднее двух лет со дня его совершения. Дисциплинарное взыскание за несоблюдение ограничений и запретов, неисполнение обязанностей, установленных законодательством Российской Федерации о противодействии коррупции, не может быть применено позднее трех лет со дня совершения проступка. В указанные сроки не включается время производства по уголовному делу.</w:t>
      </w:r>
    </w:p>
    <w:p w:rsidR="00906B2D" w:rsidRPr="00214BDB" w:rsidRDefault="00214BDB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50E0">
        <w:rPr>
          <w:rFonts w:ascii="Times New Roman" w:hAnsi="Times New Roman" w:cs="Times New Roman"/>
          <w:i/>
          <w:sz w:val="28"/>
          <w:szCs w:val="28"/>
        </w:rPr>
        <w:t>7.</w:t>
      </w:r>
      <w:r w:rsidR="00AD50E0" w:rsidRPr="00AD50E0">
        <w:rPr>
          <w:rFonts w:ascii="Times New Roman" w:hAnsi="Times New Roman" w:cs="Times New Roman"/>
          <w:i/>
          <w:sz w:val="28"/>
          <w:szCs w:val="28"/>
        </w:rPr>
        <w:t>5</w:t>
      </w:r>
      <w:r w:rsidRPr="00AD50E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906B2D" w:rsidRPr="00AD50E0">
        <w:rPr>
          <w:rFonts w:ascii="Times New Roman" w:hAnsi="Times New Roman" w:cs="Times New Roman"/>
          <w:i/>
          <w:sz w:val="28"/>
          <w:szCs w:val="28"/>
        </w:rPr>
        <w:t>За каждый дисциплинарный проступок может быть применено</w:t>
      </w:r>
      <w:r w:rsidR="00906B2D" w:rsidRPr="00214BDB">
        <w:rPr>
          <w:rFonts w:ascii="Times New Roman" w:hAnsi="Times New Roman" w:cs="Times New Roman"/>
          <w:i/>
          <w:sz w:val="28"/>
          <w:szCs w:val="28"/>
        </w:rPr>
        <w:t xml:space="preserve"> только одно дисциплинарное взыскание.</w:t>
      </w:r>
    </w:p>
    <w:p w:rsidR="00906B2D" w:rsidRPr="00214BDB" w:rsidRDefault="00AD50E0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7.6</w:t>
      </w:r>
      <w:r w:rsidR="00214BDB" w:rsidRPr="00214BD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906B2D" w:rsidRPr="00214BDB">
        <w:rPr>
          <w:rFonts w:ascii="Times New Roman" w:hAnsi="Times New Roman" w:cs="Times New Roman"/>
          <w:i/>
          <w:sz w:val="28"/>
          <w:szCs w:val="28"/>
        </w:rPr>
        <w:t>Приказ (распоряжение) работодателя о применении дисциплинарного взыскания объявляется работнику под роспись в течение трех рабочих дней со дня его издания, не считая времени отсутствия работника на работе. Если работник отказывается ознакомиться с указанным приказом (распоряжением) под роспись, то составляется соответствующий акт.</w:t>
      </w:r>
    </w:p>
    <w:p w:rsidR="00214BDB" w:rsidRPr="00214BDB" w:rsidRDefault="00214BDB" w:rsidP="007D6F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4BDB">
        <w:rPr>
          <w:rFonts w:ascii="Times New Roman" w:hAnsi="Times New Roman" w:cs="Times New Roman"/>
          <w:i/>
          <w:sz w:val="28"/>
          <w:szCs w:val="28"/>
        </w:rPr>
        <w:t>7.</w:t>
      </w:r>
      <w:r w:rsidR="00AD50E0">
        <w:rPr>
          <w:rFonts w:ascii="Times New Roman" w:hAnsi="Times New Roman" w:cs="Times New Roman"/>
          <w:i/>
          <w:sz w:val="28"/>
          <w:szCs w:val="28"/>
        </w:rPr>
        <w:t>7</w:t>
      </w:r>
      <w:r w:rsidRPr="00214BD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906B2D" w:rsidRPr="00214BDB">
        <w:rPr>
          <w:rFonts w:ascii="Times New Roman" w:hAnsi="Times New Roman" w:cs="Times New Roman"/>
          <w:i/>
          <w:sz w:val="28"/>
          <w:szCs w:val="28"/>
        </w:rPr>
        <w:t>Дисциплинарное взыскание может быть обжаловано работником в государственную инспекцию труда и (или) органы по рассмотрению индивидуальных трудовых споров.</w:t>
      </w:r>
    </w:p>
    <w:p w:rsidR="00651A73" w:rsidRPr="00214BDB" w:rsidRDefault="00AD50E0" w:rsidP="007D6F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7.8</w:t>
      </w:r>
      <w:r w:rsidR="00651A73" w:rsidRPr="00214BDB">
        <w:rPr>
          <w:rFonts w:ascii="Times New Roman" w:eastAsia="Times New Roman" w:hAnsi="Times New Roman" w:cs="Times New Roman"/>
          <w:i/>
          <w:sz w:val="28"/>
          <w:szCs w:val="28"/>
        </w:rPr>
        <w:t xml:space="preserve">. В течение действия дисциплинарного взыскания меры поощрения к работнику не применяются. </w:t>
      </w:r>
    </w:p>
    <w:p w:rsidR="003E08C7" w:rsidRDefault="003E08C7" w:rsidP="007D6FA7">
      <w:pPr>
        <w:pStyle w:val="ConsPlusNormal"/>
        <w:spacing w:line="360" w:lineRule="auto"/>
        <w:ind w:firstLine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364A1" w:rsidRPr="003A177B" w:rsidRDefault="00651A73" w:rsidP="007D6FA7">
      <w:pPr>
        <w:pStyle w:val="ConsPlusNormal"/>
        <w:spacing w:line="360" w:lineRule="auto"/>
        <w:ind w:firstLine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A177B">
        <w:rPr>
          <w:rFonts w:ascii="Times New Roman" w:hAnsi="Times New Roman" w:cs="Times New Roman"/>
          <w:b/>
          <w:sz w:val="28"/>
          <w:szCs w:val="28"/>
        </w:rPr>
        <w:t> </w:t>
      </w:r>
      <w:r w:rsidR="007364A1" w:rsidRPr="003A177B">
        <w:rPr>
          <w:rFonts w:ascii="Times New Roman" w:hAnsi="Times New Roman" w:cs="Times New Roman"/>
          <w:b/>
          <w:sz w:val="28"/>
          <w:szCs w:val="28"/>
        </w:rPr>
        <w:t>8. Иные вопросы регулирования трудовых отношений</w:t>
      </w:r>
    </w:p>
    <w:p w:rsidR="007364A1" w:rsidRPr="003A177B" w:rsidRDefault="007364A1" w:rsidP="007D6FA7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77B">
        <w:rPr>
          <w:rFonts w:ascii="Times New Roman" w:hAnsi="Times New Roman" w:cs="Times New Roman"/>
          <w:sz w:val="28"/>
          <w:szCs w:val="28"/>
        </w:rPr>
        <w:t>8.1. Работник вправе представлять предложения по улучшению организации труда и по другим вопросам, регулируемым настоящими Правилами</w:t>
      </w:r>
      <w:r w:rsidR="00F73479" w:rsidRPr="003A177B">
        <w:rPr>
          <w:rFonts w:ascii="Times New Roman" w:hAnsi="Times New Roman" w:cs="Times New Roman"/>
          <w:sz w:val="28"/>
          <w:szCs w:val="28"/>
        </w:rPr>
        <w:t xml:space="preserve"> внутреннего трудового распорядка</w:t>
      </w:r>
      <w:r w:rsidRPr="003A177B">
        <w:rPr>
          <w:rFonts w:ascii="Times New Roman" w:hAnsi="Times New Roman" w:cs="Times New Roman"/>
          <w:sz w:val="28"/>
          <w:szCs w:val="28"/>
        </w:rPr>
        <w:t xml:space="preserve">. </w:t>
      </w:r>
      <w:r w:rsidR="00F73479" w:rsidRPr="003A177B">
        <w:rPr>
          <w:rFonts w:ascii="Times New Roman" w:hAnsi="Times New Roman" w:cs="Times New Roman"/>
          <w:sz w:val="28"/>
          <w:szCs w:val="28"/>
        </w:rPr>
        <w:t xml:space="preserve"> </w:t>
      </w:r>
      <w:r w:rsidRPr="003A177B">
        <w:rPr>
          <w:rFonts w:ascii="Times New Roman" w:hAnsi="Times New Roman" w:cs="Times New Roman"/>
          <w:sz w:val="28"/>
          <w:szCs w:val="28"/>
        </w:rPr>
        <w:t>Предложения представляются в письменной форме.</w:t>
      </w:r>
    </w:p>
    <w:p w:rsidR="007364A1" w:rsidRPr="003A177B" w:rsidRDefault="007364A1" w:rsidP="007D6FA7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77B">
        <w:rPr>
          <w:rFonts w:ascii="Times New Roman" w:hAnsi="Times New Roman" w:cs="Times New Roman"/>
          <w:sz w:val="28"/>
          <w:szCs w:val="28"/>
        </w:rPr>
        <w:lastRenderedPageBreak/>
        <w:t>8.2. При наличии индивидуальных (коллективных) трудовых споров их рассмотрение и разрешение производятся в соответствии с ТК РФ, федеральными законами, настоящими Правилами, при этом стороны спора должны принимать все необходимые меры для их разрешения, в первую очередь путем переговоров.</w:t>
      </w:r>
    </w:p>
    <w:p w:rsidR="007364A1" w:rsidRPr="003A177B" w:rsidRDefault="007364A1" w:rsidP="007D6FA7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77B">
        <w:rPr>
          <w:rFonts w:ascii="Times New Roman" w:hAnsi="Times New Roman" w:cs="Times New Roman"/>
          <w:sz w:val="28"/>
          <w:szCs w:val="28"/>
        </w:rPr>
        <w:t xml:space="preserve">8.3. </w:t>
      </w:r>
      <w:r w:rsidR="00F73479" w:rsidRPr="003A177B">
        <w:rPr>
          <w:rFonts w:ascii="Times New Roman" w:hAnsi="Times New Roman" w:cs="Times New Roman"/>
          <w:sz w:val="28"/>
          <w:szCs w:val="28"/>
        </w:rPr>
        <w:t>Сотрудникам з</w:t>
      </w:r>
      <w:r w:rsidRPr="003A177B">
        <w:rPr>
          <w:rFonts w:ascii="Times New Roman" w:hAnsi="Times New Roman" w:cs="Times New Roman"/>
          <w:sz w:val="28"/>
          <w:szCs w:val="28"/>
        </w:rPr>
        <w:t>апрещается:</w:t>
      </w:r>
    </w:p>
    <w:p w:rsidR="007364A1" w:rsidRPr="003A177B" w:rsidRDefault="007364A1" w:rsidP="007D6FA7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77B">
        <w:rPr>
          <w:rFonts w:ascii="Times New Roman" w:hAnsi="Times New Roman" w:cs="Times New Roman"/>
          <w:sz w:val="28"/>
          <w:szCs w:val="28"/>
        </w:rPr>
        <w:t>- уносить с места работы имущество, предметы или материалы, принадлежащие</w:t>
      </w:r>
      <w:r w:rsidR="00F73479" w:rsidRPr="003A177B">
        <w:rPr>
          <w:rFonts w:ascii="Times New Roman" w:hAnsi="Times New Roman" w:cs="Times New Roman"/>
          <w:sz w:val="28"/>
          <w:szCs w:val="28"/>
        </w:rPr>
        <w:t xml:space="preserve"> </w:t>
      </w:r>
      <w:r w:rsidRPr="003A177B">
        <w:rPr>
          <w:rFonts w:ascii="Times New Roman" w:hAnsi="Times New Roman" w:cs="Times New Roman"/>
          <w:sz w:val="28"/>
          <w:szCs w:val="28"/>
        </w:rPr>
        <w:t>учреждению, без получения на то соответствующего разрешения;</w:t>
      </w:r>
    </w:p>
    <w:p w:rsidR="007364A1" w:rsidRPr="003A177B" w:rsidRDefault="007364A1" w:rsidP="007D6FA7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77B">
        <w:rPr>
          <w:rFonts w:ascii="Times New Roman" w:hAnsi="Times New Roman" w:cs="Times New Roman"/>
          <w:sz w:val="28"/>
          <w:szCs w:val="28"/>
        </w:rPr>
        <w:t>- курить в местах, где в соответствии с требованиями техники безопасности  установлен такой запрет;</w:t>
      </w:r>
    </w:p>
    <w:p w:rsidR="007364A1" w:rsidRPr="003A177B" w:rsidRDefault="007364A1" w:rsidP="007D6FA7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77B">
        <w:rPr>
          <w:rFonts w:ascii="Times New Roman" w:hAnsi="Times New Roman" w:cs="Times New Roman"/>
          <w:sz w:val="28"/>
          <w:szCs w:val="28"/>
        </w:rPr>
        <w:t xml:space="preserve">- приносить с собой или употреблять алкогольные напитки, приходить в учреждение или находиться </w:t>
      </w:r>
      <w:r w:rsidR="00F73479" w:rsidRPr="003A177B">
        <w:rPr>
          <w:rFonts w:ascii="Times New Roman" w:hAnsi="Times New Roman" w:cs="Times New Roman"/>
          <w:sz w:val="28"/>
          <w:szCs w:val="28"/>
        </w:rPr>
        <w:t xml:space="preserve">на рабочем месте </w:t>
      </w:r>
      <w:r w:rsidRPr="003A177B">
        <w:rPr>
          <w:rFonts w:ascii="Times New Roman" w:hAnsi="Times New Roman" w:cs="Times New Roman"/>
          <w:sz w:val="28"/>
          <w:szCs w:val="28"/>
        </w:rPr>
        <w:t xml:space="preserve"> в состоянии алкогольного, наркотического или токсического опьянения.</w:t>
      </w:r>
    </w:p>
    <w:p w:rsidR="007364A1" w:rsidRPr="003A177B" w:rsidRDefault="007364A1" w:rsidP="007D6FA7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77B">
        <w:rPr>
          <w:rFonts w:ascii="Times New Roman" w:hAnsi="Times New Roman" w:cs="Times New Roman"/>
          <w:sz w:val="28"/>
          <w:szCs w:val="28"/>
        </w:rPr>
        <w:t>8.4. Работники, независимо от должностного положения, обязаны проявлять вежливость, уважение, терпимость как в отношениях между собой, так и при отношениях с клиентами и посетителями.</w:t>
      </w:r>
    </w:p>
    <w:p w:rsidR="007364A1" w:rsidRPr="003A177B" w:rsidRDefault="007364A1" w:rsidP="007D6FA7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77B">
        <w:rPr>
          <w:rFonts w:ascii="Times New Roman" w:hAnsi="Times New Roman" w:cs="Times New Roman"/>
          <w:sz w:val="28"/>
          <w:szCs w:val="28"/>
        </w:rPr>
        <w:t>8.5. Все работники, независимо от должностного положения, обязаны в своей повседневной работе соблюдать настоящие Правила внутреннего трудового распорядка.</w:t>
      </w:r>
    </w:p>
    <w:p w:rsidR="007364A1" w:rsidRPr="003A177B" w:rsidRDefault="007364A1" w:rsidP="007D6FA7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64A1" w:rsidRPr="003A177B" w:rsidRDefault="007364A1" w:rsidP="007D6FA7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64A1" w:rsidRPr="003A177B" w:rsidRDefault="007364A1" w:rsidP="007D6FA7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77B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sectPr w:rsidR="007364A1" w:rsidRPr="003A177B" w:rsidSect="00472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606A4"/>
    <w:multiLevelType w:val="hybridMultilevel"/>
    <w:tmpl w:val="03D42D9C"/>
    <w:lvl w:ilvl="0" w:tplc="FFFFFFFF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404436"/>
    <w:multiLevelType w:val="hybridMultilevel"/>
    <w:tmpl w:val="38B2823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5354B8"/>
    <w:multiLevelType w:val="hybridMultilevel"/>
    <w:tmpl w:val="6E9E24BE"/>
    <w:lvl w:ilvl="0" w:tplc="F1AA89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968934">
      <w:numFmt w:val="none"/>
      <w:lvlText w:val=""/>
      <w:lvlJc w:val="left"/>
      <w:pPr>
        <w:tabs>
          <w:tab w:val="num" w:pos="360"/>
        </w:tabs>
      </w:pPr>
    </w:lvl>
    <w:lvl w:ilvl="2" w:tplc="1BA842D4">
      <w:numFmt w:val="none"/>
      <w:lvlText w:val=""/>
      <w:lvlJc w:val="left"/>
      <w:pPr>
        <w:tabs>
          <w:tab w:val="num" w:pos="360"/>
        </w:tabs>
      </w:pPr>
    </w:lvl>
    <w:lvl w:ilvl="3" w:tplc="51106650">
      <w:numFmt w:val="none"/>
      <w:lvlText w:val=""/>
      <w:lvlJc w:val="left"/>
      <w:pPr>
        <w:tabs>
          <w:tab w:val="num" w:pos="360"/>
        </w:tabs>
      </w:pPr>
    </w:lvl>
    <w:lvl w:ilvl="4" w:tplc="69463D24">
      <w:numFmt w:val="none"/>
      <w:lvlText w:val=""/>
      <w:lvlJc w:val="left"/>
      <w:pPr>
        <w:tabs>
          <w:tab w:val="num" w:pos="360"/>
        </w:tabs>
      </w:pPr>
    </w:lvl>
    <w:lvl w:ilvl="5" w:tplc="17C43C3C">
      <w:numFmt w:val="none"/>
      <w:lvlText w:val=""/>
      <w:lvlJc w:val="left"/>
      <w:pPr>
        <w:tabs>
          <w:tab w:val="num" w:pos="360"/>
        </w:tabs>
      </w:pPr>
    </w:lvl>
    <w:lvl w:ilvl="6" w:tplc="5E52EC1A">
      <w:numFmt w:val="none"/>
      <w:lvlText w:val=""/>
      <w:lvlJc w:val="left"/>
      <w:pPr>
        <w:tabs>
          <w:tab w:val="num" w:pos="360"/>
        </w:tabs>
      </w:pPr>
    </w:lvl>
    <w:lvl w:ilvl="7" w:tplc="3014B6BA">
      <w:numFmt w:val="none"/>
      <w:lvlText w:val=""/>
      <w:lvlJc w:val="left"/>
      <w:pPr>
        <w:tabs>
          <w:tab w:val="num" w:pos="360"/>
        </w:tabs>
      </w:pPr>
    </w:lvl>
    <w:lvl w:ilvl="8" w:tplc="A64097E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695A674F"/>
    <w:multiLevelType w:val="hybridMultilevel"/>
    <w:tmpl w:val="38B2823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4A39A9"/>
    <w:multiLevelType w:val="hybridMultilevel"/>
    <w:tmpl w:val="84D2D0A2"/>
    <w:lvl w:ilvl="0" w:tplc="FFFFFFFF">
      <w:start w:val="1"/>
      <w:numFmt w:val="bullet"/>
      <w:lvlText w:val="-"/>
      <w:lvlJc w:val="left"/>
      <w:pPr>
        <w:tabs>
          <w:tab w:val="num" w:pos="1640"/>
        </w:tabs>
        <w:ind w:left="164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51A73"/>
    <w:rsid w:val="00012843"/>
    <w:rsid w:val="00016FB0"/>
    <w:rsid w:val="0004368F"/>
    <w:rsid w:val="000743C2"/>
    <w:rsid w:val="00076B48"/>
    <w:rsid w:val="0009128E"/>
    <w:rsid w:val="0009693A"/>
    <w:rsid w:val="000B37E2"/>
    <w:rsid w:val="000B6A69"/>
    <w:rsid w:val="000C00BD"/>
    <w:rsid w:val="000F679A"/>
    <w:rsid w:val="00121497"/>
    <w:rsid w:val="00124C86"/>
    <w:rsid w:val="001616F5"/>
    <w:rsid w:val="0016497E"/>
    <w:rsid w:val="00183917"/>
    <w:rsid w:val="00187A33"/>
    <w:rsid w:val="00214BDB"/>
    <w:rsid w:val="00223393"/>
    <w:rsid w:val="0023011B"/>
    <w:rsid w:val="00294857"/>
    <w:rsid w:val="00295E4D"/>
    <w:rsid w:val="002E0801"/>
    <w:rsid w:val="00343205"/>
    <w:rsid w:val="00344DDE"/>
    <w:rsid w:val="00367A14"/>
    <w:rsid w:val="00373AEA"/>
    <w:rsid w:val="003A177B"/>
    <w:rsid w:val="003A4768"/>
    <w:rsid w:val="003E0763"/>
    <w:rsid w:val="003E08C7"/>
    <w:rsid w:val="00411709"/>
    <w:rsid w:val="00420E16"/>
    <w:rsid w:val="00447D71"/>
    <w:rsid w:val="00454181"/>
    <w:rsid w:val="0047202A"/>
    <w:rsid w:val="0048074E"/>
    <w:rsid w:val="00492185"/>
    <w:rsid w:val="004B2334"/>
    <w:rsid w:val="004D12BD"/>
    <w:rsid w:val="004F1C5F"/>
    <w:rsid w:val="005301CC"/>
    <w:rsid w:val="00535C28"/>
    <w:rsid w:val="005A1663"/>
    <w:rsid w:val="005E24CF"/>
    <w:rsid w:val="005F29CD"/>
    <w:rsid w:val="006020D8"/>
    <w:rsid w:val="00610F79"/>
    <w:rsid w:val="0063413F"/>
    <w:rsid w:val="0063621E"/>
    <w:rsid w:val="00651A73"/>
    <w:rsid w:val="00652C44"/>
    <w:rsid w:val="0067792F"/>
    <w:rsid w:val="006B6C06"/>
    <w:rsid w:val="006D7C92"/>
    <w:rsid w:val="00711BF1"/>
    <w:rsid w:val="00724FC7"/>
    <w:rsid w:val="007323C1"/>
    <w:rsid w:val="007364A1"/>
    <w:rsid w:val="007822F4"/>
    <w:rsid w:val="00784A15"/>
    <w:rsid w:val="007A4451"/>
    <w:rsid w:val="007A7768"/>
    <w:rsid w:val="007D6FA7"/>
    <w:rsid w:val="00863F5F"/>
    <w:rsid w:val="00873003"/>
    <w:rsid w:val="00886F59"/>
    <w:rsid w:val="00902402"/>
    <w:rsid w:val="00906B2D"/>
    <w:rsid w:val="009269F7"/>
    <w:rsid w:val="00971585"/>
    <w:rsid w:val="00977D86"/>
    <w:rsid w:val="0098493B"/>
    <w:rsid w:val="00985E7A"/>
    <w:rsid w:val="00987403"/>
    <w:rsid w:val="0099222F"/>
    <w:rsid w:val="009B66E1"/>
    <w:rsid w:val="009C3A81"/>
    <w:rsid w:val="00A859A0"/>
    <w:rsid w:val="00A9614A"/>
    <w:rsid w:val="00AD50E0"/>
    <w:rsid w:val="00B13A72"/>
    <w:rsid w:val="00B4092F"/>
    <w:rsid w:val="00B67890"/>
    <w:rsid w:val="00BB2314"/>
    <w:rsid w:val="00BE20E8"/>
    <w:rsid w:val="00C06890"/>
    <w:rsid w:val="00C35061"/>
    <w:rsid w:val="00C40705"/>
    <w:rsid w:val="00C75920"/>
    <w:rsid w:val="00C90D2D"/>
    <w:rsid w:val="00C96130"/>
    <w:rsid w:val="00CA6AB5"/>
    <w:rsid w:val="00CF3F72"/>
    <w:rsid w:val="00D1759B"/>
    <w:rsid w:val="00D35F2F"/>
    <w:rsid w:val="00D46A7A"/>
    <w:rsid w:val="00D503A2"/>
    <w:rsid w:val="00D60608"/>
    <w:rsid w:val="00D60AEA"/>
    <w:rsid w:val="00D83019"/>
    <w:rsid w:val="00DD241D"/>
    <w:rsid w:val="00DD4203"/>
    <w:rsid w:val="00DD7E56"/>
    <w:rsid w:val="00E00B51"/>
    <w:rsid w:val="00E3775C"/>
    <w:rsid w:val="00E55953"/>
    <w:rsid w:val="00EC5B77"/>
    <w:rsid w:val="00F21CC1"/>
    <w:rsid w:val="00F331D7"/>
    <w:rsid w:val="00F4372B"/>
    <w:rsid w:val="00F73479"/>
    <w:rsid w:val="00F9334E"/>
    <w:rsid w:val="00F96729"/>
    <w:rsid w:val="00FA32E6"/>
    <w:rsid w:val="00FB7ACF"/>
    <w:rsid w:val="00FC4732"/>
    <w:rsid w:val="00FD087B"/>
    <w:rsid w:val="00FE7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02A"/>
  </w:style>
  <w:style w:type="paragraph" w:styleId="1">
    <w:name w:val="heading 1"/>
    <w:basedOn w:val="a"/>
    <w:next w:val="a"/>
    <w:link w:val="10"/>
    <w:uiPriority w:val="9"/>
    <w:qFormat/>
    <w:rsid w:val="00863F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51A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51A7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651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51A73"/>
    <w:rPr>
      <w:b/>
      <w:bCs/>
    </w:rPr>
  </w:style>
  <w:style w:type="character" w:styleId="a5">
    <w:name w:val="Hyperlink"/>
    <w:basedOn w:val="a0"/>
    <w:uiPriority w:val="99"/>
    <w:semiHidden/>
    <w:unhideWhenUsed/>
    <w:rsid w:val="00651A7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63F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863F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63F5F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7364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blk">
    <w:name w:val="blk"/>
    <w:basedOn w:val="a0"/>
    <w:rsid w:val="00E55953"/>
  </w:style>
  <w:style w:type="paragraph" w:customStyle="1" w:styleId="no-indent">
    <w:name w:val="no-indent"/>
    <w:basedOn w:val="a"/>
    <w:rsid w:val="00187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84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5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72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5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7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0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16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6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0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5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7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3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2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4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2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8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3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3621/" TargetMode="External"/><Relationship Id="rId13" Type="http://schemas.openxmlformats.org/officeDocument/2006/relationships/hyperlink" Target="https://www.consultant.ru/document/cons_doc_LAW_464875/274f022222909efcef192f7615b143e34309164f/" TargetMode="External"/><Relationship Id="rId18" Type="http://schemas.openxmlformats.org/officeDocument/2006/relationships/hyperlink" Target="https://www.consultant.ru/document/cons_doc_LAW_464875/a5ce48d78f2b86cb5d3e9e17a9b7d4e03948b37d/" TargetMode="External"/><Relationship Id="rId26" Type="http://schemas.openxmlformats.org/officeDocument/2006/relationships/hyperlink" Target="https://www.consultant.ru/document/cons_doc_LAW_464894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onsultant.ru/document/cons_doc_LAW_34683/b94bd4dad3b39d0497eb33b8fc3d99356959c2da/?ysclid=lrkjtqdpfl554566506" TargetMode="External"/><Relationship Id="rId7" Type="http://schemas.openxmlformats.org/officeDocument/2006/relationships/hyperlink" Target="http://www.consultant.ru/document/cons_doc_LAW_149244/" TargetMode="External"/><Relationship Id="rId12" Type="http://schemas.openxmlformats.org/officeDocument/2006/relationships/hyperlink" Target="https://www.consultant.ru/document/cons_doc_LAW_464875/b0bc8a27e8a04c890f2f9c995f4c966a8894470e/" TargetMode="External"/><Relationship Id="rId17" Type="http://schemas.openxmlformats.org/officeDocument/2006/relationships/hyperlink" Target="https://www.consultant.ru/document/cons_doc_LAW_452984/402810b1bb7b017100eca8380896285286db0bde/" TargetMode="External"/><Relationship Id="rId25" Type="http://schemas.openxmlformats.org/officeDocument/2006/relationships/hyperlink" Target="https://www.consultant.ru/document/cons_doc_LAW_189366/4d381142232237f3c81facc00c3358370c97b3d8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34683/cc8071b6b37792778d4ce9fba7e76c373edc0618/?ysclid=lrkjouywma370791445" TargetMode="External"/><Relationship Id="rId20" Type="http://schemas.openxmlformats.org/officeDocument/2006/relationships/hyperlink" Target="https://www.consultant.ru/document/cons_doc_LAW_34683/b94bd4dad3b39d0497eb33b8fc3d99356959c2da/?ysclid=lrkjtqdpfl55456650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34683/1d91a5e82050178caef5d0eea647ee6caf4effd1/?ysclid=lram4r0dw9346952632" TargetMode="External"/><Relationship Id="rId11" Type="http://schemas.openxmlformats.org/officeDocument/2006/relationships/hyperlink" Target="https://www.consultant.ru/document/cons_doc_LAW_34683/aed7d03df679e3376974dadd131b899dc6966650/?ysclid=lrkjlm35ub663058134" TargetMode="External"/><Relationship Id="rId24" Type="http://schemas.openxmlformats.org/officeDocument/2006/relationships/hyperlink" Target="https://www.consultant.ru/document/cons_doc_LAW_34683/055e8e833d20da93d226dfde983a5076ee2a4ba2/?ysclid=lrkk2lexu5638683828" TargetMode="External"/><Relationship Id="rId5" Type="http://schemas.openxmlformats.org/officeDocument/2006/relationships/hyperlink" Target="http://blanker.ru/doc/trudovoi-rasporyadok" TargetMode="External"/><Relationship Id="rId15" Type="http://schemas.openxmlformats.org/officeDocument/2006/relationships/hyperlink" Target="https://www.consultant.ru/document/cons_doc_LAW_464875/b0bc8a27e8a04c890f2f9c995f4c966a8894470e/" TargetMode="External"/><Relationship Id="rId23" Type="http://schemas.openxmlformats.org/officeDocument/2006/relationships/hyperlink" Target="https://www.consultant.ru/document/cons_doc_LAW_401289/c9a9e5b0d115a1f555b4405476f2e8d3680c1d7f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consultant.ru/document/cons_doc_LAW_440271/846c0c17a1b4da1dc27a84255a9a4d3df322e787/" TargetMode="External"/><Relationship Id="rId19" Type="http://schemas.openxmlformats.org/officeDocument/2006/relationships/hyperlink" Target="https://www.consultant.ru/document/cons_doc_LAW_34683/b94bd4dad3b39d0497eb33b8fc3d99356959c2da/?ysclid=lrkjtqdpfl5545665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lanker.ru/doc/trudovoi-rasporyadok" TargetMode="External"/><Relationship Id="rId14" Type="http://schemas.openxmlformats.org/officeDocument/2006/relationships/hyperlink" Target="https://www.consultant.ru/document/cons_doc_LAW_34683/cc8071b6b37792778d4ce9fba7e76c373edc0618/?ysclid=lrkjouywma370791445" TargetMode="External"/><Relationship Id="rId22" Type="http://schemas.openxmlformats.org/officeDocument/2006/relationships/hyperlink" Target="https://www.consultant.ru/document/cons_doc_LAW_401289/c9a9e5b0d115a1f555b4405476f2e8d3680c1d7f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3665</Words>
  <Characters>20892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2019-10-14T11:35:00Z</cp:lastPrinted>
  <dcterms:created xsi:type="dcterms:W3CDTF">2024-01-23T06:20:00Z</dcterms:created>
  <dcterms:modified xsi:type="dcterms:W3CDTF">2024-01-23T06:20:00Z</dcterms:modified>
</cp:coreProperties>
</file>