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0E9" w:rsidRDefault="008D10E9" w:rsidP="009F3077">
      <w:pPr>
        <w:jc w:val="center"/>
        <w:rPr>
          <w:b/>
        </w:rPr>
      </w:pPr>
    </w:p>
    <w:p w:rsidR="008D10E9" w:rsidRPr="00391DCD" w:rsidRDefault="008D10E9" w:rsidP="008D10E9">
      <w:pPr>
        <w:spacing w:after="60"/>
        <w:jc w:val="right"/>
        <w:rPr>
          <w:b/>
          <w:sz w:val="24"/>
          <w:szCs w:val="24"/>
        </w:rPr>
      </w:pPr>
      <w:r w:rsidRPr="00391DCD">
        <w:rPr>
          <w:b/>
          <w:sz w:val="24"/>
          <w:szCs w:val="24"/>
        </w:rPr>
        <w:t>УТВЕРЖДАЮ</w:t>
      </w:r>
    </w:p>
    <w:p w:rsidR="008D10E9" w:rsidRPr="00391DCD" w:rsidRDefault="008D10E9" w:rsidP="008D10E9">
      <w:pPr>
        <w:jc w:val="right"/>
        <w:rPr>
          <w:b/>
          <w:sz w:val="24"/>
          <w:szCs w:val="24"/>
        </w:rPr>
      </w:pPr>
      <w:r w:rsidRPr="00391DCD">
        <w:rPr>
          <w:b/>
          <w:sz w:val="24"/>
          <w:szCs w:val="24"/>
        </w:rPr>
        <w:t>Директор М</w:t>
      </w:r>
      <w:r w:rsidR="00391DCD">
        <w:rPr>
          <w:b/>
          <w:sz w:val="24"/>
          <w:szCs w:val="24"/>
        </w:rPr>
        <w:t>А</w:t>
      </w:r>
      <w:r w:rsidRPr="00391DCD">
        <w:rPr>
          <w:b/>
          <w:sz w:val="24"/>
          <w:szCs w:val="24"/>
        </w:rPr>
        <w:t>УК «МЦ РДК</w:t>
      </w:r>
    </w:p>
    <w:p w:rsidR="008D10E9" w:rsidRPr="00391DCD" w:rsidRDefault="008D10E9" w:rsidP="008D10E9">
      <w:pPr>
        <w:jc w:val="right"/>
        <w:rPr>
          <w:b/>
          <w:sz w:val="24"/>
          <w:szCs w:val="24"/>
        </w:rPr>
      </w:pPr>
      <w:r w:rsidRPr="00391DCD">
        <w:rPr>
          <w:b/>
          <w:sz w:val="24"/>
          <w:szCs w:val="24"/>
        </w:rPr>
        <w:t xml:space="preserve"> </w:t>
      </w:r>
      <w:proofErr w:type="spellStart"/>
      <w:r w:rsidRPr="00391DCD">
        <w:rPr>
          <w:b/>
          <w:sz w:val="24"/>
          <w:szCs w:val="24"/>
        </w:rPr>
        <w:t>Лунинского</w:t>
      </w:r>
      <w:proofErr w:type="spellEnd"/>
      <w:r w:rsidRPr="00391DCD">
        <w:rPr>
          <w:b/>
          <w:sz w:val="24"/>
          <w:szCs w:val="24"/>
        </w:rPr>
        <w:t xml:space="preserve"> района»</w:t>
      </w:r>
    </w:p>
    <w:p w:rsidR="008D10E9" w:rsidRPr="00391DCD" w:rsidRDefault="008D10E9" w:rsidP="008D10E9">
      <w:pPr>
        <w:jc w:val="right"/>
        <w:rPr>
          <w:b/>
          <w:sz w:val="24"/>
          <w:szCs w:val="24"/>
        </w:rPr>
      </w:pPr>
      <w:r w:rsidRPr="00391DCD">
        <w:rPr>
          <w:b/>
          <w:sz w:val="24"/>
          <w:szCs w:val="24"/>
        </w:rPr>
        <w:t>______________ Н.Н. Максимова</w:t>
      </w:r>
    </w:p>
    <w:p w:rsidR="008D10E9" w:rsidRPr="00391DCD" w:rsidRDefault="00DC605F" w:rsidP="002A5A10">
      <w:pPr>
        <w:jc w:val="right"/>
        <w:rPr>
          <w:b/>
        </w:rPr>
      </w:pPr>
      <w:r>
        <w:rPr>
          <w:b/>
          <w:sz w:val="24"/>
          <w:szCs w:val="24"/>
        </w:rPr>
        <w:t xml:space="preserve"> «___» ____________ 2025</w:t>
      </w:r>
      <w:r w:rsidR="008D10E9" w:rsidRPr="00391DCD">
        <w:rPr>
          <w:b/>
          <w:sz w:val="24"/>
          <w:szCs w:val="24"/>
        </w:rPr>
        <w:t xml:space="preserve"> г</w:t>
      </w:r>
      <w:r w:rsidR="008D10E9" w:rsidRPr="00391DCD">
        <w:rPr>
          <w:b/>
          <w:szCs w:val="28"/>
        </w:rPr>
        <w:t>.</w:t>
      </w:r>
    </w:p>
    <w:p w:rsidR="008D10E9" w:rsidRDefault="008D10E9" w:rsidP="009F3077">
      <w:pPr>
        <w:jc w:val="center"/>
        <w:rPr>
          <w:b/>
        </w:rPr>
      </w:pPr>
    </w:p>
    <w:p w:rsidR="00B45AD9" w:rsidRDefault="00B45AD9" w:rsidP="009F3077">
      <w:pPr>
        <w:jc w:val="center"/>
        <w:rPr>
          <w:b/>
        </w:rPr>
      </w:pPr>
    </w:p>
    <w:p w:rsidR="00B45AD9" w:rsidRPr="00391DCD" w:rsidRDefault="00B45AD9" w:rsidP="009F3077">
      <w:pPr>
        <w:jc w:val="center"/>
        <w:rPr>
          <w:b/>
        </w:rPr>
      </w:pPr>
    </w:p>
    <w:p w:rsidR="001F7A3D" w:rsidRPr="00DC605F" w:rsidRDefault="001E43B9" w:rsidP="009F3077">
      <w:pPr>
        <w:jc w:val="center"/>
        <w:rPr>
          <w:b/>
          <w:szCs w:val="28"/>
        </w:rPr>
      </w:pPr>
      <w:r>
        <w:rPr>
          <w:b/>
          <w:szCs w:val="28"/>
        </w:rPr>
        <w:t>Р А С П И С А Н И</w:t>
      </w:r>
      <w:bookmarkStart w:id="0" w:name="_GoBack"/>
      <w:bookmarkEnd w:id="0"/>
      <w:r w:rsidR="00BA325F" w:rsidRPr="00DC605F">
        <w:rPr>
          <w:b/>
          <w:szCs w:val="28"/>
        </w:rPr>
        <w:t xml:space="preserve"> Е</w:t>
      </w:r>
    </w:p>
    <w:p w:rsidR="00BA325F" w:rsidRPr="00BA325F" w:rsidRDefault="00BA325F" w:rsidP="009F3077">
      <w:pPr>
        <w:jc w:val="center"/>
        <w:rPr>
          <w:b/>
          <w:szCs w:val="28"/>
        </w:rPr>
      </w:pPr>
      <w:r w:rsidRPr="00BA325F">
        <w:rPr>
          <w:b/>
          <w:szCs w:val="28"/>
        </w:rPr>
        <w:t>занятий кружков, клубов по интересам, любительских объединений,</w:t>
      </w:r>
    </w:p>
    <w:p w:rsidR="009F3077" w:rsidRPr="00BA325F" w:rsidRDefault="00BA325F" w:rsidP="009F3077">
      <w:pPr>
        <w:jc w:val="center"/>
        <w:rPr>
          <w:b/>
          <w:szCs w:val="28"/>
        </w:rPr>
      </w:pPr>
      <w:r w:rsidRPr="00BA325F">
        <w:rPr>
          <w:b/>
          <w:szCs w:val="28"/>
        </w:rPr>
        <w:t>коллективов художественной самодеятельности</w:t>
      </w:r>
    </w:p>
    <w:p w:rsidR="008D10E9" w:rsidRPr="00BA325F" w:rsidRDefault="008D10E9" w:rsidP="008D10E9">
      <w:pPr>
        <w:jc w:val="center"/>
        <w:rPr>
          <w:b/>
          <w:szCs w:val="28"/>
        </w:rPr>
      </w:pPr>
      <w:r w:rsidRPr="00BA325F">
        <w:rPr>
          <w:b/>
          <w:szCs w:val="28"/>
        </w:rPr>
        <w:t>обособленного подразделения «</w:t>
      </w:r>
      <w:proofErr w:type="spellStart"/>
      <w:r w:rsidRPr="00BA325F">
        <w:rPr>
          <w:b/>
          <w:szCs w:val="28"/>
        </w:rPr>
        <w:t>Иванырсинский</w:t>
      </w:r>
      <w:proofErr w:type="spellEnd"/>
      <w:r w:rsidRPr="00BA325F">
        <w:rPr>
          <w:b/>
          <w:szCs w:val="28"/>
        </w:rPr>
        <w:t xml:space="preserve"> КДЦ»</w:t>
      </w:r>
    </w:p>
    <w:p w:rsidR="009F3077" w:rsidRDefault="00BA325F" w:rsidP="002A5A10">
      <w:pPr>
        <w:jc w:val="center"/>
        <w:rPr>
          <w:szCs w:val="28"/>
        </w:rPr>
      </w:pPr>
      <w:r w:rsidRPr="00BA325F">
        <w:rPr>
          <w:b/>
          <w:szCs w:val="28"/>
        </w:rPr>
        <w:t xml:space="preserve">МАУ МУК «МЦ РДК </w:t>
      </w:r>
      <w:r w:rsidR="008D10E9" w:rsidRPr="00BA325F">
        <w:rPr>
          <w:b/>
          <w:szCs w:val="28"/>
        </w:rPr>
        <w:t xml:space="preserve"> </w:t>
      </w:r>
      <w:proofErr w:type="spellStart"/>
      <w:r w:rsidR="008D10E9" w:rsidRPr="00BA325F">
        <w:rPr>
          <w:b/>
          <w:szCs w:val="28"/>
        </w:rPr>
        <w:t>Лунинск</w:t>
      </w:r>
      <w:r w:rsidRPr="00BA325F">
        <w:rPr>
          <w:b/>
          <w:szCs w:val="28"/>
        </w:rPr>
        <w:t>ого</w:t>
      </w:r>
      <w:proofErr w:type="spellEnd"/>
      <w:r w:rsidRPr="00BA325F">
        <w:rPr>
          <w:b/>
          <w:szCs w:val="28"/>
        </w:rPr>
        <w:t xml:space="preserve"> района</w:t>
      </w:r>
      <w:r w:rsidR="002A5A10" w:rsidRPr="00BA325F">
        <w:rPr>
          <w:szCs w:val="28"/>
        </w:rPr>
        <w:t>»</w:t>
      </w:r>
    </w:p>
    <w:p w:rsidR="00BA325F" w:rsidRDefault="00BA325F" w:rsidP="00B45AD9">
      <w:pPr>
        <w:rPr>
          <w:szCs w:val="28"/>
        </w:rPr>
      </w:pP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985"/>
        <w:gridCol w:w="2869"/>
        <w:gridCol w:w="1914"/>
        <w:gridCol w:w="1914"/>
        <w:gridCol w:w="2233"/>
      </w:tblGrid>
      <w:tr w:rsidR="00BA325F" w:rsidTr="00BA325F">
        <w:tc>
          <w:tcPr>
            <w:tcW w:w="1985" w:type="dxa"/>
          </w:tcPr>
          <w:p w:rsidR="00BA325F" w:rsidRPr="00B45AD9" w:rsidRDefault="00BA325F" w:rsidP="002A5A10">
            <w:pPr>
              <w:jc w:val="center"/>
              <w:rPr>
                <w:b/>
                <w:szCs w:val="28"/>
              </w:rPr>
            </w:pPr>
            <w:r w:rsidRPr="00B45AD9">
              <w:rPr>
                <w:b/>
                <w:szCs w:val="28"/>
              </w:rPr>
              <w:t>Дни недели</w:t>
            </w:r>
          </w:p>
        </w:tc>
        <w:tc>
          <w:tcPr>
            <w:tcW w:w="2869" w:type="dxa"/>
          </w:tcPr>
          <w:p w:rsidR="00BA325F" w:rsidRPr="00B45AD9" w:rsidRDefault="00BA325F" w:rsidP="002A5A10">
            <w:pPr>
              <w:jc w:val="center"/>
              <w:rPr>
                <w:b/>
                <w:szCs w:val="28"/>
              </w:rPr>
            </w:pPr>
            <w:r w:rsidRPr="00B45AD9">
              <w:rPr>
                <w:b/>
                <w:szCs w:val="28"/>
              </w:rPr>
              <w:t>Наименование клубного формирования</w:t>
            </w:r>
          </w:p>
        </w:tc>
        <w:tc>
          <w:tcPr>
            <w:tcW w:w="1914" w:type="dxa"/>
          </w:tcPr>
          <w:p w:rsidR="00BA325F" w:rsidRPr="00B45AD9" w:rsidRDefault="00BA325F" w:rsidP="002A5A10">
            <w:pPr>
              <w:jc w:val="center"/>
              <w:rPr>
                <w:b/>
                <w:szCs w:val="28"/>
              </w:rPr>
            </w:pPr>
            <w:r w:rsidRPr="00B45AD9">
              <w:rPr>
                <w:b/>
                <w:szCs w:val="28"/>
              </w:rPr>
              <w:t>Время занятий</w:t>
            </w:r>
          </w:p>
        </w:tc>
        <w:tc>
          <w:tcPr>
            <w:tcW w:w="1914" w:type="dxa"/>
          </w:tcPr>
          <w:p w:rsidR="00BA325F" w:rsidRPr="00B45AD9" w:rsidRDefault="00BA325F" w:rsidP="002A5A10">
            <w:pPr>
              <w:jc w:val="center"/>
              <w:rPr>
                <w:b/>
                <w:szCs w:val="28"/>
              </w:rPr>
            </w:pPr>
            <w:r w:rsidRPr="00B45AD9">
              <w:rPr>
                <w:b/>
                <w:szCs w:val="28"/>
              </w:rPr>
              <w:t>Место проведения занятий</w:t>
            </w:r>
          </w:p>
        </w:tc>
        <w:tc>
          <w:tcPr>
            <w:tcW w:w="2233" w:type="dxa"/>
          </w:tcPr>
          <w:p w:rsidR="00BA325F" w:rsidRPr="00B45AD9" w:rsidRDefault="00B45AD9" w:rsidP="002A5A10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</w:t>
            </w:r>
            <w:r w:rsidR="00BA325F" w:rsidRPr="00B45AD9">
              <w:rPr>
                <w:b/>
                <w:szCs w:val="28"/>
              </w:rPr>
              <w:t xml:space="preserve">уководитель </w:t>
            </w:r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Вторник</w:t>
            </w:r>
          </w:p>
        </w:tc>
        <w:tc>
          <w:tcPr>
            <w:tcW w:w="2869" w:type="dxa"/>
          </w:tcPr>
          <w:p w:rsidR="00BA325F" w:rsidRPr="00B45AD9" w:rsidRDefault="00BA325F" w:rsidP="002A5A10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Вокальный  ансамбль «Задоринка»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15:00- 16:00</w:t>
            </w:r>
          </w:p>
        </w:tc>
        <w:tc>
          <w:tcPr>
            <w:tcW w:w="1914" w:type="dxa"/>
          </w:tcPr>
          <w:p w:rsidR="00BA325F" w:rsidRPr="00B45AD9" w:rsidRDefault="00BA325F" w:rsidP="002A5A10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Сцена</w:t>
            </w:r>
          </w:p>
        </w:tc>
        <w:tc>
          <w:tcPr>
            <w:tcW w:w="2233" w:type="dxa"/>
          </w:tcPr>
          <w:p w:rsidR="00BA325F" w:rsidRPr="00B45AD9" w:rsidRDefault="001C5B28" w:rsidP="001C5B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Николаевна </w:t>
            </w:r>
            <w:proofErr w:type="spellStart"/>
            <w:r>
              <w:rPr>
                <w:sz w:val="24"/>
                <w:szCs w:val="24"/>
              </w:rPr>
              <w:t>Лавренова</w:t>
            </w:r>
            <w:proofErr w:type="spellEnd"/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Среда</w:t>
            </w:r>
          </w:p>
        </w:tc>
        <w:tc>
          <w:tcPr>
            <w:tcW w:w="2869" w:type="dxa"/>
          </w:tcPr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Кружок сольного пения</w:t>
            </w:r>
          </w:p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«До-ми-соль-ка»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15:00-16:00</w:t>
            </w:r>
          </w:p>
        </w:tc>
        <w:tc>
          <w:tcPr>
            <w:tcW w:w="1914" w:type="dxa"/>
          </w:tcPr>
          <w:p w:rsidR="00BA325F" w:rsidRPr="00B45AD9" w:rsidRDefault="00BA325F" w:rsidP="002A5A10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Сцена</w:t>
            </w:r>
          </w:p>
        </w:tc>
        <w:tc>
          <w:tcPr>
            <w:tcW w:w="2233" w:type="dxa"/>
          </w:tcPr>
          <w:p w:rsidR="00BA325F" w:rsidRPr="00B45AD9" w:rsidRDefault="001C5B28" w:rsidP="002A5A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Владимировна Пронина</w:t>
            </w:r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Четверг</w:t>
            </w:r>
          </w:p>
        </w:tc>
        <w:tc>
          <w:tcPr>
            <w:tcW w:w="2869" w:type="dxa"/>
          </w:tcPr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Кружок художественного чтения «Читай-ка»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16:00-17:00</w:t>
            </w:r>
          </w:p>
        </w:tc>
        <w:tc>
          <w:tcPr>
            <w:tcW w:w="1914" w:type="dxa"/>
          </w:tcPr>
          <w:p w:rsidR="00BA325F" w:rsidRPr="00B45AD9" w:rsidRDefault="00BA325F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Сцена</w:t>
            </w:r>
          </w:p>
        </w:tc>
        <w:tc>
          <w:tcPr>
            <w:tcW w:w="2233" w:type="dxa"/>
          </w:tcPr>
          <w:p w:rsidR="00BA325F" w:rsidRPr="00B45AD9" w:rsidRDefault="001C5B28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Владимировна Пронина</w:t>
            </w:r>
            <w:r w:rsidR="00BA325F" w:rsidRPr="00B45AD9">
              <w:rPr>
                <w:sz w:val="24"/>
                <w:szCs w:val="24"/>
              </w:rPr>
              <w:t>.</w:t>
            </w:r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Пятница</w:t>
            </w:r>
          </w:p>
        </w:tc>
        <w:tc>
          <w:tcPr>
            <w:tcW w:w="2869" w:type="dxa"/>
          </w:tcPr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Кружок общей физической подготовки «ЗОЖ и молодёжь»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tabs>
                <w:tab w:val="center" w:pos="437"/>
              </w:tabs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16:00-17:00</w:t>
            </w:r>
          </w:p>
        </w:tc>
        <w:tc>
          <w:tcPr>
            <w:tcW w:w="1914" w:type="dxa"/>
          </w:tcPr>
          <w:p w:rsidR="00BA325F" w:rsidRPr="00B45AD9" w:rsidRDefault="00BA325F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Фойе, площадь КДЦ</w:t>
            </w:r>
          </w:p>
        </w:tc>
        <w:tc>
          <w:tcPr>
            <w:tcW w:w="2233" w:type="dxa"/>
          </w:tcPr>
          <w:p w:rsidR="00BA325F" w:rsidRPr="00B45AD9" w:rsidRDefault="001C5B28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Николаевна </w:t>
            </w:r>
            <w:proofErr w:type="spellStart"/>
            <w:r>
              <w:rPr>
                <w:sz w:val="24"/>
                <w:szCs w:val="24"/>
              </w:rPr>
              <w:t>Лавренова</w:t>
            </w:r>
            <w:proofErr w:type="spellEnd"/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 xml:space="preserve">1 раз в месяц </w:t>
            </w:r>
          </w:p>
        </w:tc>
        <w:tc>
          <w:tcPr>
            <w:tcW w:w="2869" w:type="dxa"/>
          </w:tcPr>
          <w:p w:rsidR="00BA325F" w:rsidRPr="00B45AD9" w:rsidRDefault="00BA325F" w:rsidP="00BA325F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45AD9">
              <w:rPr>
                <w:sz w:val="24"/>
                <w:szCs w:val="24"/>
              </w:rPr>
              <w:t>Клубное  объединение «</w:t>
            </w:r>
            <w:proofErr w:type="spellStart"/>
            <w:r w:rsidRPr="00B45AD9">
              <w:rPr>
                <w:sz w:val="24"/>
                <w:szCs w:val="24"/>
              </w:rPr>
              <w:t>Капитошка</w:t>
            </w:r>
            <w:proofErr w:type="spellEnd"/>
            <w:r w:rsidRPr="00B45AD9">
              <w:rPr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tabs>
                <w:tab w:val="center" w:pos="437"/>
              </w:tabs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15:00</w:t>
            </w:r>
          </w:p>
        </w:tc>
        <w:tc>
          <w:tcPr>
            <w:tcW w:w="1914" w:type="dxa"/>
          </w:tcPr>
          <w:p w:rsidR="00BA325F" w:rsidRPr="00B45AD9" w:rsidRDefault="00BA325F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Метод. кабинет</w:t>
            </w:r>
          </w:p>
        </w:tc>
        <w:tc>
          <w:tcPr>
            <w:tcW w:w="2233" w:type="dxa"/>
          </w:tcPr>
          <w:p w:rsidR="00BA325F" w:rsidRPr="00B45AD9" w:rsidRDefault="006E6F3D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Владимировна Пронина</w:t>
            </w:r>
          </w:p>
        </w:tc>
      </w:tr>
      <w:tr w:rsidR="00BA325F" w:rsidRPr="00B45AD9" w:rsidTr="00BA325F">
        <w:tc>
          <w:tcPr>
            <w:tcW w:w="1985" w:type="dxa"/>
          </w:tcPr>
          <w:p w:rsidR="00BA325F" w:rsidRPr="00B45AD9" w:rsidRDefault="00BA32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 раз в месяц</w:t>
            </w:r>
          </w:p>
        </w:tc>
        <w:tc>
          <w:tcPr>
            <w:tcW w:w="2869" w:type="dxa"/>
          </w:tcPr>
          <w:p w:rsidR="00BA325F" w:rsidRPr="00B45AD9" w:rsidRDefault="00BA325F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 xml:space="preserve">Клубное  объединение </w:t>
            </w:r>
            <w:r w:rsidR="000B2758">
              <w:rPr>
                <w:sz w:val="24"/>
                <w:szCs w:val="24"/>
              </w:rPr>
              <w:t>«</w:t>
            </w:r>
            <w:r w:rsidRPr="00B45AD9">
              <w:rPr>
                <w:sz w:val="24"/>
                <w:szCs w:val="24"/>
              </w:rPr>
              <w:t>Фантазёры»</w:t>
            </w:r>
          </w:p>
        </w:tc>
        <w:tc>
          <w:tcPr>
            <w:tcW w:w="1914" w:type="dxa"/>
          </w:tcPr>
          <w:p w:rsidR="00BA325F" w:rsidRPr="00B45AD9" w:rsidRDefault="00BA325F" w:rsidP="00BA325F">
            <w:pPr>
              <w:tabs>
                <w:tab w:val="center" w:pos="437"/>
              </w:tabs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15:00</w:t>
            </w:r>
          </w:p>
        </w:tc>
        <w:tc>
          <w:tcPr>
            <w:tcW w:w="1914" w:type="dxa"/>
          </w:tcPr>
          <w:p w:rsidR="00BA325F" w:rsidRPr="00B45AD9" w:rsidRDefault="00BA325F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Метод кабинет</w:t>
            </w:r>
          </w:p>
        </w:tc>
        <w:tc>
          <w:tcPr>
            <w:tcW w:w="2233" w:type="dxa"/>
          </w:tcPr>
          <w:p w:rsidR="00BA325F" w:rsidRPr="00B45AD9" w:rsidRDefault="001C5B28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Николаевна </w:t>
            </w:r>
            <w:proofErr w:type="spellStart"/>
            <w:r>
              <w:rPr>
                <w:sz w:val="24"/>
                <w:szCs w:val="24"/>
              </w:rPr>
              <w:t>Лавренова</w:t>
            </w:r>
            <w:proofErr w:type="spellEnd"/>
          </w:p>
        </w:tc>
      </w:tr>
      <w:tr w:rsidR="00B45AD9" w:rsidRPr="00B45AD9" w:rsidTr="00BA325F">
        <w:tc>
          <w:tcPr>
            <w:tcW w:w="1985" w:type="dxa"/>
          </w:tcPr>
          <w:p w:rsidR="00B45AD9" w:rsidRPr="00B45AD9" w:rsidRDefault="00B45AD9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 раз в месяц</w:t>
            </w:r>
          </w:p>
        </w:tc>
        <w:tc>
          <w:tcPr>
            <w:tcW w:w="2869" w:type="dxa"/>
          </w:tcPr>
          <w:p w:rsidR="00B45AD9" w:rsidRPr="00B45AD9" w:rsidRDefault="00B45AD9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Клубное  объединение для молодежи «Кто, если не мы?»</w:t>
            </w:r>
          </w:p>
        </w:tc>
        <w:tc>
          <w:tcPr>
            <w:tcW w:w="1914" w:type="dxa"/>
          </w:tcPr>
          <w:p w:rsidR="00B45AD9" w:rsidRPr="00B45AD9" w:rsidRDefault="00B45AD9" w:rsidP="00B45AD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17:00</w:t>
            </w:r>
          </w:p>
        </w:tc>
        <w:tc>
          <w:tcPr>
            <w:tcW w:w="1914" w:type="dxa"/>
          </w:tcPr>
          <w:p w:rsidR="00B45AD9" w:rsidRPr="00B45AD9" w:rsidRDefault="00B45AD9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Метод. кабинет</w:t>
            </w:r>
          </w:p>
        </w:tc>
        <w:tc>
          <w:tcPr>
            <w:tcW w:w="2233" w:type="dxa"/>
          </w:tcPr>
          <w:p w:rsidR="00B45AD9" w:rsidRPr="00B45AD9" w:rsidRDefault="001C5B28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Николаевна </w:t>
            </w:r>
            <w:proofErr w:type="spellStart"/>
            <w:r>
              <w:rPr>
                <w:sz w:val="24"/>
                <w:szCs w:val="24"/>
              </w:rPr>
              <w:t>Лавренова</w:t>
            </w:r>
            <w:proofErr w:type="spellEnd"/>
          </w:p>
        </w:tc>
      </w:tr>
      <w:tr w:rsidR="00B45AD9" w:rsidRPr="00B45AD9" w:rsidTr="00BA325F">
        <w:tc>
          <w:tcPr>
            <w:tcW w:w="1985" w:type="dxa"/>
          </w:tcPr>
          <w:p w:rsidR="00B45AD9" w:rsidRPr="00B45AD9" w:rsidRDefault="00B45AD9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 раз в месяц</w:t>
            </w:r>
          </w:p>
        </w:tc>
        <w:tc>
          <w:tcPr>
            <w:tcW w:w="2869" w:type="dxa"/>
          </w:tcPr>
          <w:p w:rsidR="00B45AD9" w:rsidRPr="00B45AD9" w:rsidRDefault="00B45AD9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Любительское объединение  «Давайте петь»</w:t>
            </w:r>
          </w:p>
        </w:tc>
        <w:tc>
          <w:tcPr>
            <w:tcW w:w="1914" w:type="dxa"/>
          </w:tcPr>
          <w:p w:rsidR="00B45AD9" w:rsidRPr="00B45AD9" w:rsidRDefault="00B45AD9" w:rsidP="00B45AD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11:00</w:t>
            </w:r>
          </w:p>
        </w:tc>
        <w:tc>
          <w:tcPr>
            <w:tcW w:w="1914" w:type="dxa"/>
          </w:tcPr>
          <w:p w:rsidR="00B45AD9" w:rsidRPr="00B45AD9" w:rsidRDefault="00B45AD9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Сцена</w:t>
            </w:r>
          </w:p>
        </w:tc>
        <w:tc>
          <w:tcPr>
            <w:tcW w:w="2233" w:type="dxa"/>
          </w:tcPr>
          <w:p w:rsidR="00B45AD9" w:rsidRPr="00B45AD9" w:rsidRDefault="001C5B28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Владимировна Пронина</w:t>
            </w:r>
          </w:p>
        </w:tc>
      </w:tr>
      <w:tr w:rsidR="00B45AD9" w:rsidRPr="00B45AD9" w:rsidTr="00BA325F">
        <w:tc>
          <w:tcPr>
            <w:tcW w:w="1985" w:type="dxa"/>
          </w:tcPr>
          <w:p w:rsidR="00B45AD9" w:rsidRPr="00B45AD9" w:rsidRDefault="00B45AD9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 раз в месяц</w:t>
            </w:r>
          </w:p>
        </w:tc>
        <w:tc>
          <w:tcPr>
            <w:tcW w:w="2869" w:type="dxa"/>
          </w:tcPr>
          <w:p w:rsidR="00B45AD9" w:rsidRPr="00B45AD9" w:rsidRDefault="00B45AD9" w:rsidP="00BA325F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Любительское объединение «Азбука здоровья»</w:t>
            </w:r>
          </w:p>
        </w:tc>
        <w:tc>
          <w:tcPr>
            <w:tcW w:w="1914" w:type="dxa"/>
          </w:tcPr>
          <w:p w:rsidR="00B45AD9" w:rsidRPr="00B45AD9" w:rsidRDefault="00B45AD9" w:rsidP="00B45AD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11:00</w:t>
            </w:r>
          </w:p>
        </w:tc>
        <w:tc>
          <w:tcPr>
            <w:tcW w:w="1914" w:type="dxa"/>
          </w:tcPr>
          <w:p w:rsidR="00B45AD9" w:rsidRPr="00B45AD9" w:rsidRDefault="00B45AD9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Метод. кабинет</w:t>
            </w:r>
          </w:p>
        </w:tc>
        <w:tc>
          <w:tcPr>
            <w:tcW w:w="2233" w:type="dxa"/>
          </w:tcPr>
          <w:p w:rsidR="00B45AD9" w:rsidRPr="00B45AD9" w:rsidRDefault="001C5B28" w:rsidP="00B45A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Рустем </w:t>
            </w:r>
            <w:proofErr w:type="spellStart"/>
            <w:r>
              <w:rPr>
                <w:sz w:val="24"/>
                <w:szCs w:val="24"/>
              </w:rPr>
              <w:t>Фаатович</w:t>
            </w:r>
            <w:proofErr w:type="spellEnd"/>
            <w:r>
              <w:rPr>
                <w:sz w:val="24"/>
                <w:szCs w:val="24"/>
              </w:rPr>
              <w:t xml:space="preserve"> Ахметов</w:t>
            </w:r>
          </w:p>
          <w:p w:rsidR="00B45AD9" w:rsidRPr="00B45AD9" w:rsidRDefault="00B45AD9" w:rsidP="00B45AD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(по согласованию)</w:t>
            </w:r>
          </w:p>
        </w:tc>
      </w:tr>
      <w:tr w:rsidR="00DC605F" w:rsidRPr="00B45AD9" w:rsidTr="00BA325F">
        <w:tc>
          <w:tcPr>
            <w:tcW w:w="1985" w:type="dxa"/>
          </w:tcPr>
          <w:p w:rsidR="00DC605F" w:rsidRPr="00B45AD9" w:rsidRDefault="00DC60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 xml:space="preserve">1 раз в </w:t>
            </w:r>
            <w:r>
              <w:rPr>
                <w:sz w:val="24"/>
                <w:szCs w:val="24"/>
              </w:rPr>
              <w:t>месяц</w:t>
            </w:r>
          </w:p>
        </w:tc>
        <w:tc>
          <w:tcPr>
            <w:tcW w:w="2869" w:type="dxa"/>
          </w:tcPr>
          <w:p w:rsidR="00DC605F" w:rsidRPr="00B45AD9" w:rsidRDefault="00DC605F" w:rsidP="00F35ACB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 xml:space="preserve">Любительское  объединение </w:t>
            </w:r>
            <w:r>
              <w:rPr>
                <w:sz w:val="24"/>
                <w:szCs w:val="24"/>
              </w:rPr>
              <w:t>«Активное долголетие</w:t>
            </w:r>
            <w:r w:rsidRPr="00B45AD9">
              <w:rPr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DC605F" w:rsidRPr="00B45AD9" w:rsidRDefault="00DC605F" w:rsidP="00F35ACB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14:00</w:t>
            </w:r>
          </w:p>
        </w:tc>
        <w:tc>
          <w:tcPr>
            <w:tcW w:w="1914" w:type="dxa"/>
          </w:tcPr>
          <w:p w:rsidR="00DC605F" w:rsidRPr="00B45AD9" w:rsidRDefault="00DC605F" w:rsidP="00F35ACB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Фойе</w:t>
            </w:r>
          </w:p>
        </w:tc>
        <w:tc>
          <w:tcPr>
            <w:tcW w:w="2233" w:type="dxa"/>
          </w:tcPr>
          <w:p w:rsidR="00DC605F" w:rsidRPr="00B45AD9" w:rsidRDefault="00DC605F" w:rsidP="00F35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Николаевн </w:t>
            </w:r>
            <w:proofErr w:type="spellStart"/>
            <w:r>
              <w:rPr>
                <w:sz w:val="24"/>
                <w:szCs w:val="24"/>
              </w:rPr>
              <w:t>Лавренова</w:t>
            </w:r>
            <w:proofErr w:type="spellEnd"/>
          </w:p>
        </w:tc>
      </w:tr>
      <w:tr w:rsidR="00DC605F" w:rsidRPr="00B45AD9" w:rsidTr="00BA325F">
        <w:tc>
          <w:tcPr>
            <w:tcW w:w="1985" w:type="dxa"/>
          </w:tcPr>
          <w:p w:rsidR="00DC605F" w:rsidRPr="00B45AD9" w:rsidRDefault="00DC605F" w:rsidP="00F328BD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 раз в квартал</w:t>
            </w:r>
          </w:p>
        </w:tc>
        <w:tc>
          <w:tcPr>
            <w:tcW w:w="2869" w:type="dxa"/>
          </w:tcPr>
          <w:p w:rsidR="00DC605F" w:rsidRPr="00B45AD9" w:rsidRDefault="00DC605F" w:rsidP="00B45AD9">
            <w:pPr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Любительское  объединение «Хозяюшка»</w:t>
            </w:r>
          </w:p>
        </w:tc>
        <w:tc>
          <w:tcPr>
            <w:tcW w:w="1914" w:type="dxa"/>
          </w:tcPr>
          <w:p w:rsidR="00DC605F" w:rsidRPr="00B45AD9" w:rsidRDefault="00DC605F" w:rsidP="00B45AD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17:00</w:t>
            </w:r>
          </w:p>
        </w:tc>
        <w:tc>
          <w:tcPr>
            <w:tcW w:w="1914" w:type="dxa"/>
          </w:tcPr>
          <w:p w:rsidR="00DC605F" w:rsidRPr="00B45AD9" w:rsidRDefault="00DC605F" w:rsidP="00A15099">
            <w:pPr>
              <w:jc w:val="center"/>
              <w:rPr>
                <w:sz w:val="24"/>
                <w:szCs w:val="24"/>
              </w:rPr>
            </w:pPr>
            <w:r w:rsidRPr="00B45AD9">
              <w:rPr>
                <w:sz w:val="24"/>
                <w:szCs w:val="24"/>
              </w:rPr>
              <w:t>Метод. кабинет</w:t>
            </w:r>
          </w:p>
        </w:tc>
        <w:tc>
          <w:tcPr>
            <w:tcW w:w="2233" w:type="dxa"/>
          </w:tcPr>
          <w:p w:rsidR="00DC605F" w:rsidRPr="00B45AD9" w:rsidRDefault="00DC605F" w:rsidP="00A150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Владимировна Пронина</w:t>
            </w:r>
          </w:p>
        </w:tc>
      </w:tr>
    </w:tbl>
    <w:p w:rsidR="00BA325F" w:rsidRPr="00B45AD9" w:rsidRDefault="00BA325F" w:rsidP="001C5B28">
      <w:pPr>
        <w:jc w:val="center"/>
        <w:rPr>
          <w:sz w:val="24"/>
          <w:szCs w:val="24"/>
        </w:rPr>
      </w:pPr>
    </w:p>
    <w:sectPr w:rsidR="00BA325F" w:rsidRPr="00B45AD9" w:rsidSect="00ED12B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077"/>
    <w:rsid w:val="000A7701"/>
    <w:rsid w:val="000B2758"/>
    <w:rsid w:val="001C5B28"/>
    <w:rsid w:val="001E43B9"/>
    <w:rsid w:val="001F7A3D"/>
    <w:rsid w:val="00262903"/>
    <w:rsid w:val="002A5A10"/>
    <w:rsid w:val="00381BE1"/>
    <w:rsid w:val="00391DCD"/>
    <w:rsid w:val="00411D4E"/>
    <w:rsid w:val="00522391"/>
    <w:rsid w:val="005539B9"/>
    <w:rsid w:val="00576EAB"/>
    <w:rsid w:val="006E6F3D"/>
    <w:rsid w:val="006F2AE9"/>
    <w:rsid w:val="007C5687"/>
    <w:rsid w:val="00895272"/>
    <w:rsid w:val="008D10E9"/>
    <w:rsid w:val="00943EAD"/>
    <w:rsid w:val="00953EC7"/>
    <w:rsid w:val="009F3077"/>
    <w:rsid w:val="00A15099"/>
    <w:rsid w:val="00A600FC"/>
    <w:rsid w:val="00B45AD9"/>
    <w:rsid w:val="00B96E20"/>
    <w:rsid w:val="00BA325F"/>
    <w:rsid w:val="00D4194E"/>
    <w:rsid w:val="00D742A7"/>
    <w:rsid w:val="00DC605F"/>
    <w:rsid w:val="00E277CE"/>
    <w:rsid w:val="00E73FA3"/>
    <w:rsid w:val="00ED12BB"/>
    <w:rsid w:val="00EF04E7"/>
    <w:rsid w:val="00F26E82"/>
    <w:rsid w:val="00F328BD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AD98"/>
  <w15:docId w15:val="{0A38A660-B3BB-42CB-BE07-868ABB71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table" w:styleId="a3">
    <w:name w:val="Table Grid"/>
    <w:basedOn w:val="a1"/>
    <w:uiPriority w:val="59"/>
    <w:rsid w:val="009F3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3D6C6-E33F-43A2-B9C8-AA8B27ED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3</cp:revision>
  <cp:lastPrinted>2025-05-07T04:42:00Z</cp:lastPrinted>
  <dcterms:created xsi:type="dcterms:W3CDTF">2025-05-07T04:43:00Z</dcterms:created>
  <dcterms:modified xsi:type="dcterms:W3CDTF">2025-08-29T10:36:00Z</dcterms:modified>
</cp:coreProperties>
</file>